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2A40" w14:textId="77777777" w:rsidR="009B5ECE" w:rsidRDefault="00AF001C">
      <w:pPr>
        <w:pStyle w:val="ListParagraph"/>
        <w:numPr>
          <w:ilvl w:val="0"/>
          <w:numId w:val="5"/>
        </w:numPr>
        <w:tabs>
          <w:tab w:val="left" w:pos="478"/>
        </w:tabs>
        <w:spacing w:before="1"/>
        <w:ind w:hanging="359"/>
        <w:rPr>
          <w:b/>
          <w:color w:val="5E4B8A"/>
          <w:sz w:val="21"/>
        </w:rPr>
      </w:pPr>
      <w:r>
        <w:rPr>
          <w:b/>
          <w:color w:val="5E4B8A"/>
          <w:sz w:val="21"/>
        </w:rPr>
        <w:t>Cover</w:t>
      </w:r>
      <w:r>
        <w:rPr>
          <w:b/>
          <w:color w:val="5E4B8A"/>
          <w:spacing w:val="-3"/>
          <w:sz w:val="21"/>
        </w:rPr>
        <w:t xml:space="preserve"> </w:t>
      </w:r>
      <w:r>
        <w:rPr>
          <w:b/>
          <w:color w:val="5E4B8A"/>
          <w:sz w:val="21"/>
        </w:rPr>
        <w:t>Page</w:t>
      </w:r>
    </w:p>
    <w:p w14:paraId="77ABD94D" w14:textId="77777777" w:rsidR="009B5ECE" w:rsidRPr="00195DFD" w:rsidRDefault="009B5ECE">
      <w:pPr>
        <w:pStyle w:val="BodyText"/>
        <w:rPr>
          <w:bCs/>
          <w:sz w:val="20"/>
          <w:szCs w:val="20"/>
        </w:rPr>
      </w:pPr>
    </w:p>
    <w:p w14:paraId="16BC4926" w14:textId="77777777" w:rsidR="009B5ECE" w:rsidRPr="00195DFD" w:rsidRDefault="009B5ECE">
      <w:pPr>
        <w:pStyle w:val="BodyText"/>
        <w:rPr>
          <w:bCs/>
          <w:sz w:val="20"/>
          <w:szCs w:val="20"/>
        </w:rPr>
      </w:pPr>
    </w:p>
    <w:p w14:paraId="504EF91E" w14:textId="77777777" w:rsidR="009B5ECE" w:rsidRPr="00195DFD" w:rsidRDefault="009B5ECE">
      <w:pPr>
        <w:pStyle w:val="BodyText"/>
        <w:rPr>
          <w:bCs/>
          <w:sz w:val="20"/>
          <w:szCs w:val="20"/>
        </w:rPr>
      </w:pPr>
    </w:p>
    <w:p w14:paraId="00B7C43A" w14:textId="77777777" w:rsidR="009B5ECE" w:rsidRPr="00195DFD" w:rsidRDefault="009B5ECE">
      <w:pPr>
        <w:pStyle w:val="BodyText"/>
        <w:rPr>
          <w:bCs/>
          <w:sz w:val="20"/>
          <w:szCs w:val="20"/>
        </w:rPr>
      </w:pPr>
    </w:p>
    <w:p w14:paraId="24EF8DC2" w14:textId="77777777" w:rsidR="009B5ECE" w:rsidRPr="00195DFD" w:rsidRDefault="009B5ECE">
      <w:pPr>
        <w:pStyle w:val="BodyText"/>
        <w:rPr>
          <w:bCs/>
          <w:sz w:val="20"/>
          <w:szCs w:val="20"/>
        </w:rPr>
      </w:pPr>
    </w:p>
    <w:p w14:paraId="151E1729" w14:textId="77777777" w:rsidR="009B5ECE" w:rsidRPr="00195DFD" w:rsidRDefault="009B5ECE">
      <w:pPr>
        <w:pStyle w:val="BodyText"/>
        <w:rPr>
          <w:bCs/>
          <w:sz w:val="20"/>
          <w:szCs w:val="20"/>
        </w:rPr>
      </w:pPr>
    </w:p>
    <w:p w14:paraId="3E6B2A0B" w14:textId="77777777" w:rsidR="009B5ECE" w:rsidRPr="00195DFD" w:rsidRDefault="009B5ECE">
      <w:pPr>
        <w:pStyle w:val="BodyText"/>
        <w:rPr>
          <w:bCs/>
          <w:sz w:val="20"/>
          <w:szCs w:val="20"/>
        </w:rPr>
      </w:pPr>
    </w:p>
    <w:p w14:paraId="3038B549" w14:textId="77777777" w:rsidR="009B5ECE" w:rsidRPr="00195DFD" w:rsidRDefault="009B5ECE">
      <w:pPr>
        <w:pStyle w:val="BodyText"/>
        <w:rPr>
          <w:bCs/>
          <w:sz w:val="20"/>
          <w:szCs w:val="20"/>
        </w:rPr>
      </w:pPr>
    </w:p>
    <w:p w14:paraId="0A8F860B" w14:textId="77777777" w:rsidR="009B5ECE" w:rsidRPr="00195DFD" w:rsidRDefault="009B5ECE">
      <w:pPr>
        <w:pStyle w:val="BodyText"/>
        <w:spacing w:before="10"/>
        <w:rPr>
          <w:bCs/>
          <w:sz w:val="20"/>
          <w:szCs w:val="20"/>
        </w:rPr>
      </w:pPr>
    </w:p>
    <w:p w14:paraId="3F160347" w14:textId="77777777" w:rsidR="009B5ECE" w:rsidRDefault="00AF001C">
      <w:pPr>
        <w:pStyle w:val="Heading1"/>
      </w:pPr>
      <w:r>
        <w:rPr>
          <w:color w:val="5E4B8A"/>
          <w:w w:val="105"/>
        </w:rPr>
        <w:t>Alexa</w:t>
      </w:r>
      <w:r>
        <w:rPr>
          <w:color w:val="5E4B8A"/>
          <w:spacing w:val="-26"/>
          <w:w w:val="105"/>
        </w:rPr>
        <w:t xml:space="preserve"> </w:t>
      </w:r>
      <w:r>
        <w:rPr>
          <w:color w:val="5E4B8A"/>
          <w:w w:val="105"/>
        </w:rPr>
        <w:t>Jo</w:t>
      </w:r>
      <w:r>
        <w:rPr>
          <w:color w:val="5E4B8A"/>
          <w:spacing w:val="-16"/>
          <w:w w:val="105"/>
        </w:rPr>
        <w:t xml:space="preserve"> </w:t>
      </w:r>
      <w:r>
        <w:rPr>
          <w:color w:val="5E4B8A"/>
          <w:w w:val="105"/>
        </w:rPr>
        <w:t>Kane</w:t>
      </w:r>
    </w:p>
    <w:p w14:paraId="4A8885DF" w14:textId="77777777" w:rsidR="009B5ECE" w:rsidRDefault="00AF001C">
      <w:pPr>
        <w:spacing w:before="193"/>
        <w:ind w:left="3057" w:right="3047"/>
        <w:jc w:val="center"/>
        <w:rPr>
          <w:sz w:val="25"/>
        </w:rPr>
      </w:pPr>
      <w:r>
        <w:rPr>
          <w:color w:val="010101"/>
          <w:sz w:val="25"/>
        </w:rPr>
        <w:t>Pearl</w:t>
      </w:r>
      <w:r>
        <w:rPr>
          <w:color w:val="010101"/>
          <w:spacing w:val="-1"/>
          <w:sz w:val="25"/>
        </w:rPr>
        <w:t xml:space="preserve"> </w:t>
      </w:r>
      <w:r>
        <w:rPr>
          <w:color w:val="010101"/>
          <w:sz w:val="25"/>
        </w:rPr>
        <w:t>Planning,</w:t>
      </w:r>
      <w:r>
        <w:rPr>
          <w:color w:val="010101"/>
          <w:spacing w:val="9"/>
          <w:sz w:val="25"/>
        </w:rPr>
        <w:t xml:space="preserve"> </w:t>
      </w:r>
      <w:r>
        <w:rPr>
          <w:color w:val="010101"/>
          <w:sz w:val="25"/>
        </w:rPr>
        <w:t>LLC</w:t>
      </w:r>
    </w:p>
    <w:p w14:paraId="728495FF" w14:textId="77777777" w:rsidR="009B5ECE" w:rsidRPr="00195DFD" w:rsidRDefault="009B5ECE">
      <w:pPr>
        <w:pStyle w:val="BodyText"/>
        <w:rPr>
          <w:sz w:val="20"/>
          <w:szCs w:val="20"/>
        </w:rPr>
      </w:pPr>
    </w:p>
    <w:p w14:paraId="637B5D9B" w14:textId="77777777" w:rsidR="009B5ECE" w:rsidRPr="00195DFD" w:rsidRDefault="009B5ECE">
      <w:pPr>
        <w:pStyle w:val="BodyText"/>
        <w:spacing w:before="7"/>
        <w:rPr>
          <w:sz w:val="20"/>
          <w:szCs w:val="20"/>
        </w:rPr>
      </w:pPr>
    </w:p>
    <w:p w14:paraId="0EC2FAD3" w14:textId="77777777" w:rsidR="009B5ECE" w:rsidRPr="00B32C79" w:rsidRDefault="00AF001C">
      <w:pPr>
        <w:ind w:left="3057" w:right="3063"/>
        <w:jc w:val="center"/>
        <w:rPr>
          <w:sz w:val="25"/>
          <w:szCs w:val="25"/>
        </w:rPr>
      </w:pPr>
      <w:r w:rsidRPr="00B32C79">
        <w:rPr>
          <w:color w:val="010101"/>
          <w:w w:val="105"/>
          <w:sz w:val="25"/>
          <w:szCs w:val="25"/>
        </w:rPr>
        <w:t>ADV</w:t>
      </w:r>
      <w:r w:rsidRPr="00B32C79">
        <w:rPr>
          <w:color w:val="010101"/>
          <w:spacing w:val="-5"/>
          <w:w w:val="105"/>
          <w:sz w:val="25"/>
          <w:szCs w:val="25"/>
        </w:rPr>
        <w:t xml:space="preserve"> </w:t>
      </w:r>
      <w:r w:rsidRPr="00B32C79">
        <w:rPr>
          <w:color w:val="010101"/>
          <w:w w:val="105"/>
          <w:sz w:val="25"/>
          <w:szCs w:val="25"/>
        </w:rPr>
        <w:t>Part</w:t>
      </w:r>
      <w:r w:rsidRPr="00B32C79">
        <w:rPr>
          <w:color w:val="010101"/>
          <w:spacing w:val="4"/>
          <w:w w:val="105"/>
          <w:sz w:val="25"/>
          <w:szCs w:val="25"/>
        </w:rPr>
        <w:t xml:space="preserve"> </w:t>
      </w:r>
      <w:r w:rsidRPr="00B32C79">
        <w:rPr>
          <w:color w:val="010101"/>
          <w:w w:val="105"/>
          <w:sz w:val="25"/>
          <w:szCs w:val="25"/>
        </w:rPr>
        <w:t>2B,</w:t>
      </w:r>
      <w:r w:rsidRPr="00B32C79">
        <w:rPr>
          <w:color w:val="010101"/>
          <w:spacing w:val="-9"/>
          <w:w w:val="105"/>
          <w:sz w:val="25"/>
          <w:szCs w:val="25"/>
        </w:rPr>
        <w:t xml:space="preserve"> </w:t>
      </w:r>
      <w:r w:rsidRPr="00B32C79">
        <w:rPr>
          <w:color w:val="010101"/>
          <w:w w:val="105"/>
          <w:sz w:val="25"/>
          <w:szCs w:val="25"/>
        </w:rPr>
        <w:t>Brochure</w:t>
      </w:r>
      <w:r w:rsidRPr="00B32C79">
        <w:rPr>
          <w:color w:val="010101"/>
          <w:spacing w:val="-4"/>
          <w:w w:val="105"/>
          <w:sz w:val="25"/>
          <w:szCs w:val="25"/>
        </w:rPr>
        <w:t xml:space="preserve"> </w:t>
      </w:r>
      <w:r w:rsidRPr="00B32C79">
        <w:rPr>
          <w:color w:val="010101"/>
          <w:w w:val="105"/>
          <w:sz w:val="25"/>
          <w:szCs w:val="25"/>
        </w:rPr>
        <w:t>Supplement</w:t>
      </w:r>
    </w:p>
    <w:p w14:paraId="691D1943" w14:textId="763578AF" w:rsidR="009B5ECE" w:rsidRPr="00B32C79" w:rsidRDefault="00AF001C">
      <w:pPr>
        <w:spacing w:before="55"/>
        <w:ind w:left="3057" w:right="3004"/>
        <w:jc w:val="center"/>
        <w:rPr>
          <w:sz w:val="25"/>
          <w:szCs w:val="25"/>
        </w:rPr>
      </w:pPr>
      <w:r w:rsidRPr="00B32C79">
        <w:rPr>
          <w:color w:val="010101"/>
          <w:w w:val="105"/>
          <w:sz w:val="25"/>
          <w:szCs w:val="25"/>
        </w:rPr>
        <w:t>Dated:</w:t>
      </w:r>
      <w:r w:rsidRPr="00B32C79">
        <w:rPr>
          <w:color w:val="010101"/>
          <w:spacing w:val="-7"/>
          <w:w w:val="105"/>
          <w:sz w:val="25"/>
          <w:szCs w:val="25"/>
        </w:rPr>
        <w:t xml:space="preserve"> </w:t>
      </w:r>
      <w:r w:rsidR="00B32C79" w:rsidRPr="00B32C79">
        <w:rPr>
          <w:color w:val="010101"/>
          <w:w w:val="105"/>
          <w:sz w:val="25"/>
          <w:szCs w:val="25"/>
        </w:rPr>
        <w:t>August 9, 2022</w:t>
      </w:r>
    </w:p>
    <w:p w14:paraId="1C5F0A6A" w14:textId="77777777" w:rsidR="009B5ECE" w:rsidRPr="00195DFD" w:rsidRDefault="009B5ECE">
      <w:pPr>
        <w:pStyle w:val="BodyText"/>
        <w:rPr>
          <w:sz w:val="20"/>
          <w:szCs w:val="20"/>
        </w:rPr>
      </w:pPr>
    </w:p>
    <w:p w14:paraId="051F4DA4" w14:textId="34382811" w:rsidR="009B5ECE" w:rsidRPr="00195DFD" w:rsidRDefault="009B5ECE">
      <w:pPr>
        <w:pStyle w:val="BodyText"/>
        <w:spacing w:before="7"/>
        <w:rPr>
          <w:sz w:val="20"/>
          <w:szCs w:val="20"/>
        </w:rPr>
      </w:pPr>
    </w:p>
    <w:p w14:paraId="53153290" w14:textId="77777777" w:rsidR="004825BD" w:rsidRDefault="00AF001C" w:rsidP="004825BD">
      <w:pPr>
        <w:spacing w:line="278" w:lineRule="auto"/>
        <w:ind w:right="-30"/>
        <w:jc w:val="center"/>
        <w:rPr>
          <w:color w:val="010101"/>
          <w:spacing w:val="5"/>
          <w:sz w:val="18"/>
        </w:rPr>
      </w:pPr>
      <w:r w:rsidRPr="004825BD">
        <w:rPr>
          <w:color w:val="010101"/>
          <w:sz w:val="18"/>
        </w:rPr>
        <w:t>Contact: Sheryl Stephens, Chief Complian</w:t>
      </w:r>
      <w:r w:rsidR="004825BD">
        <w:rPr>
          <w:color w:val="010101"/>
          <w:sz w:val="18"/>
        </w:rPr>
        <w:t xml:space="preserve">ce </w:t>
      </w:r>
      <w:r w:rsidRPr="004825BD">
        <w:rPr>
          <w:color w:val="010101"/>
          <w:sz w:val="18"/>
        </w:rPr>
        <w:t>Officer</w:t>
      </w:r>
      <w:r w:rsidRPr="004825BD">
        <w:rPr>
          <w:color w:val="010101"/>
          <w:spacing w:val="5"/>
          <w:sz w:val="18"/>
        </w:rPr>
        <w:t xml:space="preserve"> </w:t>
      </w:r>
    </w:p>
    <w:p w14:paraId="1CF24AD9" w14:textId="74649E2E" w:rsidR="009B5ECE" w:rsidRPr="004825BD" w:rsidRDefault="00AF001C" w:rsidP="004825BD">
      <w:pPr>
        <w:spacing w:line="278" w:lineRule="auto"/>
        <w:ind w:right="-30"/>
        <w:jc w:val="center"/>
        <w:rPr>
          <w:sz w:val="18"/>
        </w:rPr>
      </w:pPr>
      <w:r w:rsidRPr="004825BD">
        <w:rPr>
          <w:color w:val="010101"/>
          <w:sz w:val="18"/>
        </w:rPr>
        <w:t>5206</w:t>
      </w:r>
      <w:r w:rsidRPr="004825BD">
        <w:rPr>
          <w:color w:val="010101"/>
          <w:spacing w:val="-8"/>
          <w:sz w:val="18"/>
        </w:rPr>
        <w:t xml:space="preserve"> </w:t>
      </w:r>
      <w:r w:rsidRPr="004825BD">
        <w:rPr>
          <w:color w:val="010101"/>
          <w:sz w:val="18"/>
        </w:rPr>
        <w:t>Gateway</w:t>
      </w:r>
      <w:r w:rsidRPr="004825BD">
        <w:rPr>
          <w:color w:val="010101"/>
          <w:spacing w:val="-5"/>
          <w:sz w:val="18"/>
        </w:rPr>
        <w:t xml:space="preserve"> </w:t>
      </w:r>
      <w:r w:rsidRPr="004825BD">
        <w:rPr>
          <w:color w:val="010101"/>
          <w:sz w:val="18"/>
        </w:rPr>
        <w:t>Centre,</w:t>
      </w:r>
      <w:r w:rsidRPr="004825BD">
        <w:rPr>
          <w:color w:val="010101"/>
          <w:spacing w:val="-4"/>
          <w:sz w:val="18"/>
        </w:rPr>
        <w:t xml:space="preserve"> </w:t>
      </w:r>
      <w:r w:rsidRPr="004825BD">
        <w:rPr>
          <w:color w:val="010101"/>
          <w:sz w:val="18"/>
        </w:rPr>
        <w:t>Suite</w:t>
      </w:r>
      <w:r w:rsidRPr="004825BD">
        <w:rPr>
          <w:color w:val="010101"/>
          <w:spacing w:val="-3"/>
          <w:sz w:val="18"/>
        </w:rPr>
        <w:t xml:space="preserve"> </w:t>
      </w:r>
      <w:r w:rsidRPr="004825BD">
        <w:rPr>
          <w:color w:val="010101"/>
          <w:sz w:val="18"/>
        </w:rPr>
        <w:t>300</w:t>
      </w:r>
    </w:p>
    <w:p w14:paraId="162E1823" w14:textId="77777777" w:rsidR="009B5ECE" w:rsidRDefault="00AF001C">
      <w:pPr>
        <w:spacing w:before="1"/>
        <w:ind w:left="3057" w:right="3046"/>
        <w:jc w:val="center"/>
        <w:rPr>
          <w:sz w:val="18"/>
        </w:rPr>
      </w:pPr>
      <w:r>
        <w:rPr>
          <w:color w:val="010101"/>
          <w:w w:val="110"/>
          <w:sz w:val="18"/>
        </w:rPr>
        <w:t>Flint,</w:t>
      </w:r>
      <w:r>
        <w:rPr>
          <w:color w:val="010101"/>
          <w:spacing w:val="-14"/>
          <w:w w:val="110"/>
          <w:sz w:val="18"/>
        </w:rPr>
        <w:t xml:space="preserve"> </w:t>
      </w:r>
      <w:r>
        <w:rPr>
          <w:color w:val="010101"/>
          <w:w w:val="110"/>
          <w:sz w:val="18"/>
        </w:rPr>
        <w:t>Michigan</w:t>
      </w:r>
      <w:r>
        <w:rPr>
          <w:color w:val="010101"/>
          <w:spacing w:val="1"/>
          <w:w w:val="110"/>
          <w:sz w:val="18"/>
        </w:rPr>
        <w:t xml:space="preserve"> </w:t>
      </w:r>
      <w:r>
        <w:rPr>
          <w:color w:val="010101"/>
          <w:w w:val="110"/>
          <w:sz w:val="18"/>
        </w:rPr>
        <w:t>48507</w:t>
      </w:r>
    </w:p>
    <w:p w14:paraId="0160BE20" w14:textId="77777777" w:rsidR="009B5ECE" w:rsidRDefault="009B5ECE">
      <w:pPr>
        <w:pStyle w:val="BodyText"/>
        <w:rPr>
          <w:sz w:val="20"/>
        </w:rPr>
      </w:pPr>
    </w:p>
    <w:p w14:paraId="776A8912" w14:textId="77777777" w:rsidR="009B5ECE" w:rsidRDefault="009B5ECE">
      <w:pPr>
        <w:pStyle w:val="BodyText"/>
        <w:rPr>
          <w:sz w:val="20"/>
        </w:rPr>
      </w:pPr>
    </w:p>
    <w:p w14:paraId="4D196143" w14:textId="77777777" w:rsidR="009B5ECE" w:rsidRDefault="009B5ECE">
      <w:pPr>
        <w:pStyle w:val="BodyText"/>
        <w:rPr>
          <w:sz w:val="20"/>
        </w:rPr>
      </w:pPr>
    </w:p>
    <w:p w14:paraId="61B5381B" w14:textId="77777777" w:rsidR="009B5ECE" w:rsidRDefault="009B5ECE">
      <w:pPr>
        <w:pStyle w:val="BodyText"/>
        <w:rPr>
          <w:sz w:val="20"/>
        </w:rPr>
      </w:pPr>
    </w:p>
    <w:p w14:paraId="00364BD0" w14:textId="77777777" w:rsidR="009B5ECE" w:rsidRDefault="009B5ECE">
      <w:pPr>
        <w:pStyle w:val="BodyText"/>
        <w:rPr>
          <w:sz w:val="20"/>
        </w:rPr>
      </w:pPr>
    </w:p>
    <w:p w14:paraId="3E072289" w14:textId="77777777" w:rsidR="009B5ECE" w:rsidRDefault="009B5ECE">
      <w:pPr>
        <w:pStyle w:val="BodyText"/>
        <w:rPr>
          <w:sz w:val="20"/>
        </w:rPr>
      </w:pPr>
    </w:p>
    <w:p w14:paraId="32C4AF8C" w14:textId="77777777" w:rsidR="009B5ECE" w:rsidRDefault="009B5ECE">
      <w:pPr>
        <w:pStyle w:val="BodyText"/>
        <w:rPr>
          <w:sz w:val="20"/>
        </w:rPr>
      </w:pPr>
    </w:p>
    <w:p w14:paraId="3E8F648D" w14:textId="77777777" w:rsidR="009B5ECE" w:rsidRDefault="009B5ECE">
      <w:pPr>
        <w:pStyle w:val="BodyText"/>
        <w:rPr>
          <w:sz w:val="20"/>
        </w:rPr>
      </w:pPr>
    </w:p>
    <w:p w14:paraId="1E115522" w14:textId="77777777" w:rsidR="009B5ECE" w:rsidRDefault="009B5ECE">
      <w:pPr>
        <w:pStyle w:val="BodyText"/>
        <w:rPr>
          <w:sz w:val="20"/>
        </w:rPr>
      </w:pPr>
    </w:p>
    <w:p w14:paraId="19FBC003" w14:textId="77777777" w:rsidR="009B5ECE" w:rsidRDefault="00AF001C">
      <w:pPr>
        <w:spacing w:before="126" w:line="278" w:lineRule="auto"/>
        <w:ind w:left="839" w:right="339" w:hanging="1"/>
        <w:rPr>
          <w:b/>
          <w:sz w:val="18"/>
        </w:rPr>
      </w:pPr>
      <w:r>
        <w:rPr>
          <w:b/>
          <w:color w:val="010101"/>
          <w:w w:val="105"/>
          <w:sz w:val="18"/>
        </w:rPr>
        <w:t>This Brochure Supplement</w:t>
      </w:r>
      <w:r>
        <w:rPr>
          <w:b/>
          <w:color w:val="010101"/>
          <w:spacing w:val="1"/>
          <w:w w:val="105"/>
          <w:sz w:val="18"/>
        </w:rPr>
        <w:t xml:space="preserve"> </w:t>
      </w:r>
      <w:r>
        <w:rPr>
          <w:b/>
          <w:color w:val="010101"/>
          <w:w w:val="105"/>
          <w:sz w:val="18"/>
        </w:rPr>
        <w:t>provides information about Alexa Jo Kane that supplements the</w:t>
      </w:r>
      <w:r>
        <w:rPr>
          <w:b/>
          <w:color w:val="010101"/>
          <w:spacing w:val="1"/>
          <w:w w:val="105"/>
          <w:sz w:val="18"/>
        </w:rPr>
        <w:t xml:space="preserve"> </w:t>
      </w:r>
      <w:r>
        <w:rPr>
          <w:b/>
          <w:color w:val="010101"/>
          <w:w w:val="105"/>
          <w:sz w:val="18"/>
        </w:rPr>
        <w:t>Pearl</w:t>
      </w:r>
      <w:r>
        <w:rPr>
          <w:b/>
          <w:color w:val="010101"/>
          <w:spacing w:val="1"/>
          <w:w w:val="105"/>
          <w:sz w:val="18"/>
        </w:rPr>
        <w:t xml:space="preserve"> </w:t>
      </w:r>
      <w:r>
        <w:rPr>
          <w:b/>
          <w:color w:val="010101"/>
          <w:w w:val="105"/>
          <w:sz w:val="18"/>
        </w:rPr>
        <w:t>Planning, LLC Brochure; you should have received a copy of that Brochure. Please contact Sheryl</w:t>
      </w:r>
      <w:r>
        <w:rPr>
          <w:b/>
          <w:color w:val="010101"/>
          <w:spacing w:val="1"/>
          <w:w w:val="105"/>
          <w:sz w:val="18"/>
        </w:rPr>
        <w:t xml:space="preserve"> </w:t>
      </w:r>
      <w:r>
        <w:rPr>
          <w:b/>
          <w:color w:val="010101"/>
          <w:w w:val="105"/>
          <w:sz w:val="18"/>
        </w:rPr>
        <w:t>Stephens, Chief Compliance</w:t>
      </w:r>
      <w:r>
        <w:rPr>
          <w:b/>
          <w:color w:val="010101"/>
          <w:spacing w:val="1"/>
          <w:w w:val="105"/>
          <w:sz w:val="18"/>
        </w:rPr>
        <w:t xml:space="preserve"> </w:t>
      </w:r>
      <w:r>
        <w:rPr>
          <w:b/>
          <w:color w:val="010101"/>
          <w:w w:val="105"/>
          <w:sz w:val="18"/>
        </w:rPr>
        <w:t>Officer, if you did not receive Pearl Planning's Brochure or if you have</w:t>
      </w:r>
      <w:r>
        <w:rPr>
          <w:b/>
          <w:color w:val="010101"/>
          <w:spacing w:val="1"/>
          <w:w w:val="105"/>
          <w:sz w:val="18"/>
        </w:rPr>
        <w:t xml:space="preserve"> </w:t>
      </w:r>
      <w:r>
        <w:rPr>
          <w:b/>
          <w:color w:val="010101"/>
          <w:w w:val="110"/>
          <w:sz w:val="18"/>
        </w:rPr>
        <w:t>any</w:t>
      </w:r>
      <w:r>
        <w:rPr>
          <w:b/>
          <w:color w:val="010101"/>
          <w:spacing w:val="-20"/>
          <w:w w:val="110"/>
          <w:sz w:val="18"/>
        </w:rPr>
        <w:t xml:space="preserve"> </w:t>
      </w:r>
      <w:r>
        <w:rPr>
          <w:b/>
          <w:color w:val="010101"/>
          <w:w w:val="110"/>
          <w:sz w:val="18"/>
        </w:rPr>
        <w:t>questions</w:t>
      </w:r>
      <w:r>
        <w:rPr>
          <w:b/>
          <w:color w:val="010101"/>
          <w:spacing w:val="-8"/>
          <w:w w:val="110"/>
          <w:sz w:val="18"/>
        </w:rPr>
        <w:t xml:space="preserve"> </w:t>
      </w:r>
      <w:r>
        <w:rPr>
          <w:b/>
          <w:color w:val="010101"/>
          <w:w w:val="110"/>
          <w:sz w:val="18"/>
        </w:rPr>
        <w:t>about</w:t>
      </w:r>
      <w:r>
        <w:rPr>
          <w:b/>
          <w:color w:val="010101"/>
          <w:spacing w:val="-11"/>
          <w:w w:val="110"/>
          <w:sz w:val="18"/>
        </w:rPr>
        <w:t xml:space="preserve"> </w:t>
      </w:r>
      <w:r>
        <w:rPr>
          <w:b/>
          <w:color w:val="010101"/>
          <w:w w:val="110"/>
          <w:sz w:val="18"/>
        </w:rPr>
        <w:t>the</w:t>
      </w:r>
      <w:r>
        <w:rPr>
          <w:b/>
          <w:color w:val="010101"/>
          <w:spacing w:val="-12"/>
          <w:w w:val="110"/>
          <w:sz w:val="18"/>
        </w:rPr>
        <w:t xml:space="preserve"> </w:t>
      </w:r>
      <w:r>
        <w:rPr>
          <w:b/>
          <w:color w:val="010101"/>
          <w:w w:val="110"/>
          <w:sz w:val="18"/>
        </w:rPr>
        <w:t>contents</w:t>
      </w:r>
      <w:r>
        <w:rPr>
          <w:b/>
          <w:color w:val="010101"/>
          <w:spacing w:val="-14"/>
          <w:w w:val="110"/>
          <w:sz w:val="18"/>
        </w:rPr>
        <w:t xml:space="preserve"> </w:t>
      </w:r>
      <w:r>
        <w:rPr>
          <w:b/>
          <w:color w:val="010101"/>
          <w:w w:val="110"/>
          <w:sz w:val="18"/>
        </w:rPr>
        <w:t>of</w:t>
      </w:r>
      <w:r>
        <w:rPr>
          <w:b/>
          <w:color w:val="010101"/>
          <w:spacing w:val="-3"/>
          <w:w w:val="110"/>
          <w:sz w:val="18"/>
        </w:rPr>
        <w:t xml:space="preserve"> </w:t>
      </w:r>
      <w:r>
        <w:rPr>
          <w:b/>
          <w:color w:val="010101"/>
          <w:w w:val="110"/>
          <w:sz w:val="18"/>
        </w:rPr>
        <w:t>this</w:t>
      </w:r>
      <w:r>
        <w:rPr>
          <w:b/>
          <w:color w:val="010101"/>
          <w:spacing w:val="-11"/>
          <w:w w:val="110"/>
          <w:sz w:val="18"/>
        </w:rPr>
        <w:t xml:space="preserve"> </w:t>
      </w:r>
      <w:r>
        <w:rPr>
          <w:b/>
          <w:color w:val="010101"/>
          <w:w w:val="110"/>
          <w:sz w:val="18"/>
        </w:rPr>
        <w:t>supplement.</w:t>
      </w:r>
    </w:p>
    <w:p w14:paraId="6A01F194" w14:textId="77777777" w:rsidR="009B5ECE" w:rsidRDefault="009B5ECE">
      <w:pPr>
        <w:pStyle w:val="BodyText"/>
        <w:spacing w:before="11"/>
        <w:rPr>
          <w:b/>
          <w:sz w:val="20"/>
        </w:rPr>
      </w:pPr>
    </w:p>
    <w:p w14:paraId="679DA756" w14:textId="77777777" w:rsidR="009B5ECE" w:rsidRDefault="00AF001C">
      <w:pPr>
        <w:spacing w:line="278" w:lineRule="auto"/>
        <w:ind w:left="842" w:right="339"/>
        <w:rPr>
          <w:b/>
          <w:sz w:val="18"/>
        </w:rPr>
      </w:pPr>
      <w:r>
        <w:rPr>
          <w:b/>
          <w:color w:val="010101"/>
          <w:w w:val="105"/>
          <w:sz w:val="18"/>
        </w:rPr>
        <w:t>Additional</w:t>
      </w:r>
      <w:r>
        <w:rPr>
          <w:b/>
          <w:color w:val="010101"/>
          <w:spacing w:val="13"/>
          <w:w w:val="105"/>
          <w:sz w:val="18"/>
        </w:rPr>
        <w:t xml:space="preserve"> </w:t>
      </w:r>
      <w:r>
        <w:rPr>
          <w:b/>
          <w:color w:val="010101"/>
          <w:w w:val="105"/>
          <w:sz w:val="18"/>
        </w:rPr>
        <w:t>information</w:t>
      </w:r>
      <w:r>
        <w:rPr>
          <w:b/>
          <w:color w:val="010101"/>
          <w:spacing w:val="3"/>
          <w:w w:val="105"/>
          <w:sz w:val="18"/>
        </w:rPr>
        <w:t xml:space="preserve"> </w:t>
      </w:r>
      <w:r>
        <w:rPr>
          <w:b/>
          <w:color w:val="010101"/>
          <w:w w:val="105"/>
          <w:sz w:val="18"/>
        </w:rPr>
        <w:t>about</w:t>
      </w:r>
      <w:r>
        <w:rPr>
          <w:b/>
          <w:color w:val="010101"/>
          <w:spacing w:val="10"/>
          <w:w w:val="105"/>
          <w:sz w:val="18"/>
        </w:rPr>
        <w:t xml:space="preserve"> </w:t>
      </w:r>
      <w:r>
        <w:rPr>
          <w:b/>
          <w:color w:val="010101"/>
          <w:w w:val="105"/>
          <w:sz w:val="18"/>
        </w:rPr>
        <w:t>Alexa</w:t>
      </w:r>
      <w:r>
        <w:rPr>
          <w:b/>
          <w:color w:val="010101"/>
          <w:spacing w:val="-2"/>
          <w:w w:val="105"/>
          <w:sz w:val="18"/>
        </w:rPr>
        <w:t xml:space="preserve"> </w:t>
      </w:r>
      <w:r>
        <w:rPr>
          <w:b/>
          <w:color w:val="010101"/>
          <w:w w:val="105"/>
          <w:sz w:val="18"/>
        </w:rPr>
        <w:t>Jo</w:t>
      </w:r>
      <w:r>
        <w:rPr>
          <w:b/>
          <w:color w:val="010101"/>
          <w:spacing w:val="3"/>
          <w:w w:val="105"/>
          <w:sz w:val="18"/>
        </w:rPr>
        <w:t xml:space="preserve"> </w:t>
      </w:r>
      <w:r>
        <w:rPr>
          <w:b/>
          <w:color w:val="010101"/>
          <w:w w:val="105"/>
          <w:sz w:val="18"/>
        </w:rPr>
        <w:t>Kane</w:t>
      </w:r>
      <w:r>
        <w:rPr>
          <w:b/>
          <w:color w:val="010101"/>
          <w:spacing w:val="-3"/>
          <w:w w:val="105"/>
          <w:sz w:val="18"/>
        </w:rPr>
        <w:t xml:space="preserve"> </w:t>
      </w:r>
      <w:r>
        <w:rPr>
          <w:b/>
          <w:color w:val="010101"/>
          <w:w w:val="105"/>
          <w:sz w:val="18"/>
        </w:rPr>
        <w:t>is</w:t>
      </w:r>
      <w:r>
        <w:rPr>
          <w:b/>
          <w:color w:val="010101"/>
          <w:spacing w:val="-14"/>
          <w:w w:val="105"/>
          <w:sz w:val="18"/>
        </w:rPr>
        <w:t xml:space="preserve"> </w:t>
      </w:r>
      <w:r>
        <w:rPr>
          <w:b/>
          <w:color w:val="010101"/>
          <w:w w:val="105"/>
          <w:sz w:val="18"/>
        </w:rPr>
        <w:t>available</w:t>
      </w:r>
      <w:r>
        <w:rPr>
          <w:b/>
          <w:color w:val="010101"/>
          <w:spacing w:val="10"/>
          <w:w w:val="105"/>
          <w:sz w:val="18"/>
        </w:rPr>
        <w:t xml:space="preserve"> </w:t>
      </w:r>
      <w:r>
        <w:rPr>
          <w:b/>
          <w:color w:val="010101"/>
          <w:w w:val="105"/>
          <w:sz w:val="18"/>
        </w:rPr>
        <w:t>on</w:t>
      </w:r>
      <w:r>
        <w:rPr>
          <w:b/>
          <w:color w:val="010101"/>
          <w:spacing w:val="-2"/>
          <w:w w:val="105"/>
          <w:sz w:val="18"/>
        </w:rPr>
        <w:t xml:space="preserve"> </w:t>
      </w:r>
      <w:r>
        <w:rPr>
          <w:b/>
          <w:color w:val="010101"/>
          <w:w w:val="105"/>
          <w:sz w:val="18"/>
        </w:rPr>
        <w:t>the</w:t>
      </w:r>
      <w:r>
        <w:rPr>
          <w:b/>
          <w:color w:val="010101"/>
          <w:spacing w:val="14"/>
          <w:w w:val="105"/>
          <w:sz w:val="18"/>
        </w:rPr>
        <w:t xml:space="preserve"> </w:t>
      </w:r>
      <w:r>
        <w:rPr>
          <w:b/>
          <w:color w:val="010101"/>
          <w:w w:val="105"/>
          <w:sz w:val="18"/>
        </w:rPr>
        <w:t>SEC's</w:t>
      </w:r>
      <w:r>
        <w:rPr>
          <w:b/>
          <w:color w:val="010101"/>
          <w:spacing w:val="7"/>
          <w:w w:val="105"/>
          <w:sz w:val="18"/>
        </w:rPr>
        <w:t xml:space="preserve"> </w:t>
      </w:r>
      <w:r>
        <w:rPr>
          <w:b/>
          <w:color w:val="010101"/>
          <w:w w:val="105"/>
          <w:sz w:val="18"/>
        </w:rPr>
        <w:t>website</w:t>
      </w:r>
      <w:r>
        <w:rPr>
          <w:b/>
          <w:color w:val="010101"/>
          <w:spacing w:val="5"/>
          <w:w w:val="105"/>
          <w:sz w:val="18"/>
        </w:rPr>
        <w:t xml:space="preserve"> </w:t>
      </w:r>
      <w:r>
        <w:rPr>
          <w:b/>
          <w:color w:val="010101"/>
          <w:w w:val="105"/>
          <w:sz w:val="18"/>
        </w:rPr>
        <w:t>at</w:t>
      </w:r>
      <w:r>
        <w:rPr>
          <w:b/>
          <w:color w:val="010101"/>
          <w:spacing w:val="1"/>
          <w:w w:val="105"/>
          <w:sz w:val="18"/>
        </w:rPr>
        <w:t xml:space="preserve"> </w:t>
      </w:r>
      <w:hyperlink r:id="rId7">
        <w:r>
          <w:rPr>
            <w:b/>
            <w:color w:val="5E4B8A"/>
            <w:w w:val="110"/>
            <w:sz w:val="18"/>
            <w:u w:val="single" w:color="000000"/>
          </w:rPr>
          <w:t>www.adviserinfo.sec.gov.</w:t>
        </w:r>
      </w:hyperlink>
    </w:p>
    <w:p w14:paraId="1EAD123E" w14:textId="5A3B7C5D" w:rsidR="00B32C79" w:rsidRDefault="00B32C79">
      <w:pPr>
        <w:rPr>
          <w:b/>
          <w:sz w:val="20"/>
          <w:szCs w:val="16"/>
        </w:rPr>
      </w:pPr>
      <w:r>
        <w:rPr>
          <w:b/>
          <w:sz w:val="20"/>
        </w:rPr>
        <w:br w:type="page"/>
      </w:r>
    </w:p>
    <w:p w14:paraId="3DC201DE" w14:textId="77777777" w:rsidR="009B5ECE" w:rsidRDefault="00AF001C">
      <w:pPr>
        <w:pStyle w:val="Heading2"/>
        <w:numPr>
          <w:ilvl w:val="0"/>
          <w:numId w:val="5"/>
        </w:numPr>
        <w:tabs>
          <w:tab w:val="left" w:pos="482"/>
        </w:tabs>
        <w:ind w:left="481" w:hanging="352"/>
        <w:rPr>
          <w:color w:val="604D8C"/>
        </w:rPr>
      </w:pPr>
      <w:r>
        <w:rPr>
          <w:color w:val="604D8C"/>
          <w:spacing w:val="-1"/>
        </w:rPr>
        <w:lastRenderedPageBreak/>
        <w:t>Education</w:t>
      </w:r>
      <w:r>
        <w:rPr>
          <w:color w:val="604D8C"/>
          <w:spacing w:val="-5"/>
        </w:rPr>
        <w:t xml:space="preserve"> </w:t>
      </w:r>
      <w:r>
        <w:rPr>
          <w:color w:val="604D8C"/>
        </w:rPr>
        <w:t>Background</w:t>
      </w:r>
      <w:r>
        <w:rPr>
          <w:color w:val="604D8C"/>
          <w:spacing w:val="-3"/>
        </w:rPr>
        <w:t xml:space="preserve"> </w:t>
      </w:r>
      <w:r>
        <w:rPr>
          <w:color w:val="604D8C"/>
        </w:rPr>
        <w:t>and</w:t>
      </w:r>
      <w:r>
        <w:rPr>
          <w:color w:val="604D8C"/>
          <w:spacing w:val="-14"/>
        </w:rPr>
        <w:t xml:space="preserve"> </w:t>
      </w:r>
      <w:r>
        <w:rPr>
          <w:color w:val="604D8C"/>
        </w:rPr>
        <w:t>Business</w:t>
      </w:r>
      <w:r>
        <w:rPr>
          <w:color w:val="604D8C"/>
          <w:spacing w:val="-12"/>
        </w:rPr>
        <w:t xml:space="preserve"> </w:t>
      </w:r>
      <w:r>
        <w:rPr>
          <w:color w:val="604D8C"/>
        </w:rPr>
        <w:t>Experience</w:t>
      </w:r>
    </w:p>
    <w:p w14:paraId="56CE874A" w14:textId="77777777" w:rsidR="009B5ECE" w:rsidRDefault="00AF001C">
      <w:pPr>
        <w:pStyle w:val="BodyText"/>
        <w:spacing w:before="161" w:line="295" w:lineRule="auto"/>
        <w:ind w:left="828" w:right="339" w:firstLine="14"/>
      </w:pPr>
      <w:r>
        <w:rPr>
          <w:color w:val="050505"/>
          <w:w w:val="105"/>
        </w:rPr>
        <w:t>Alexa Jo Kane was born in 1989. Ms. Kane graduated from South Dakota University in 2012 with a Bachelor of Science</w:t>
      </w:r>
      <w:r>
        <w:rPr>
          <w:color w:val="050505"/>
          <w:spacing w:val="1"/>
          <w:w w:val="105"/>
        </w:rPr>
        <w:t xml:space="preserve"> </w:t>
      </w:r>
      <w:r>
        <w:rPr>
          <w:color w:val="050505"/>
          <w:w w:val="105"/>
        </w:rPr>
        <w:t>degree in consumer affairs</w:t>
      </w:r>
      <w:r>
        <w:rPr>
          <w:color w:val="313131"/>
          <w:w w:val="105"/>
        </w:rPr>
        <w:t xml:space="preserve">. </w:t>
      </w:r>
      <w:r>
        <w:rPr>
          <w:color w:val="050505"/>
          <w:w w:val="105"/>
        </w:rPr>
        <w:t>Ms. Kane has been employed as a financial advisor of Pearl Planning, LLC since October of</w:t>
      </w:r>
      <w:r>
        <w:rPr>
          <w:color w:val="050505"/>
          <w:spacing w:val="1"/>
          <w:w w:val="105"/>
        </w:rPr>
        <w:t xml:space="preserve"> </w:t>
      </w:r>
      <w:r>
        <w:rPr>
          <w:color w:val="050505"/>
          <w:w w:val="105"/>
        </w:rPr>
        <w:t>2021. From September</w:t>
      </w:r>
      <w:r>
        <w:rPr>
          <w:color w:val="050505"/>
          <w:spacing w:val="1"/>
          <w:w w:val="105"/>
        </w:rPr>
        <w:t xml:space="preserve"> </w:t>
      </w:r>
      <w:r>
        <w:rPr>
          <w:color w:val="050505"/>
          <w:w w:val="105"/>
        </w:rPr>
        <w:t>of 2020 to October of 2021, Ms. Kane was an investment advisor representative of Raymond</w:t>
      </w:r>
      <w:r>
        <w:rPr>
          <w:color w:val="050505"/>
          <w:spacing w:val="1"/>
          <w:w w:val="105"/>
        </w:rPr>
        <w:t xml:space="preserve"> </w:t>
      </w:r>
      <w:r>
        <w:rPr>
          <w:color w:val="050505"/>
          <w:w w:val="105"/>
        </w:rPr>
        <w:t>James Financial Services Advisors, Inc. From September of 2014 to October of 2021, she was a registered representative</w:t>
      </w:r>
      <w:r>
        <w:rPr>
          <w:color w:val="050505"/>
          <w:spacing w:val="1"/>
          <w:w w:val="105"/>
        </w:rPr>
        <w:t xml:space="preserve"> </w:t>
      </w:r>
      <w:r>
        <w:rPr>
          <w:color w:val="050505"/>
          <w:w w:val="105"/>
        </w:rPr>
        <w:t>of Raymond James Financial Services, Inc</w:t>
      </w:r>
      <w:r>
        <w:rPr>
          <w:color w:val="313131"/>
          <w:w w:val="105"/>
        </w:rPr>
        <w:t xml:space="preserve">. </w:t>
      </w:r>
      <w:r>
        <w:rPr>
          <w:color w:val="050505"/>
          <w:w w:val="105"/>
        </w:rPr>
        <w:t>From July of 2020 to September of 2020, she was a financial advisor of Mercer</w:t>
      </w:r>
      <w:r>
        <w:rPr>
          <w:color w:val="050505"/>
          <w:spacing w:val="-44"/>
          <w:w w:val="105"/>
        </w:rPr>
        <w:t xml:space="preserve"> </w:t>
      </w:r>
      <w:r>
        <w:rPr>
          <w:color w:val="050505"/>
          <w:w w:val="105"/>
        </w:rPr>
        <w:t>Global</w:t>
      </w:r>
      <w:r>
        <w:rPr>
          <w:color w:val="050505"/>
          <w:spacing w:val="-7"/>
          <w:w w:val="105"/>
        </w:rPr>
        <w:t xml:space="preserve"> </w:t>
      </w:r>
      <w:r>
        <w:rPr>
          <w:color w:val="050505"/>
          <w:w w:val="105"/>
        </w:rPr>
        <w:t>Advisors</w:t>
      </w:r>
      <w:r>
        <w:rPr>
          <w:color w:val="4D4D4D"/>
          <w:w w:val="105"/>
        </w:rPr>
        <w:t>.</w:t>
      </w:r>
      <w:r>
        <w:rPr>
          <w:color w:val="4D4D4D"/>
          <w:spacing w:val="1"/>
          <w:w w:val="105"/>
        </w:rPr>
        <w:t xml:space="preserve"> </w:t>
      </w:r>
      <w:r>
        <w:rPr>
          <w:color w:val="050505"/>
          <w:w w:val="105"/>
        </w:rPr>
        <w:t>From</w:t>
      </w:r>
      <w:r>
        <w:rPr>
          <w:color w:val="050505"/>
          <w:spacing w:val="-20"/>
          <w:w w:val="105"/>
        </w:rPr>
        <w:t xml:space="preserve"> </w:t>
      </w:r>
      <w:r>
        <w:rPr>
          <w:color w:val="050505"/>
          <w:w w:val="105"/>
        </w:rPr>
        <w:t>June</w:t>
      </w:r>
      <w:r>
        <w:rPr>
          <w:color w:val="050505"/>
          <w:spacing w:val="-10"/>
          <w:w w:val="105"/>
        </w:rPr>
        <w:t xml:space="preserve"> </w:t>
      </w:r>
      <w:r>
        <w:rPr>
          <w:color w:val="050505"/>
          <w:w w:val="105"/>
        </w:rPr>
        <w:t>of</w:t>
      </w:r>
      <w:r>
        <w:rPr>
          <w:color w:val="050505"/>
          <w:spacing w:val="14"/>
          <w:w w:val="105"/>
        </w:rPr>
        <w:t xml:space="preserve"> </w:t>
      </w:r>
      <w:r>
        <w:rPr>
          <w:color w:val="050505"/>
          <w:w w:val="105"/>
        </w:rPr>
        <w:t>2014</w:t>
      </w:r>
      <w:r>
        <w:rPr>
          <w:color w:val="050505"/>
          <w:spacing w:val="-14"/>
          <w:w w:val="105"/>
        </w:rPr>
        <w:t xml:space="preserve"> </w:t>
      </w:r>
      <w:r>
        <w:rPr>
          <w:color w:val="050505"/>
          <w:w w:val="105"/>
        </w:rPr>
        <w:t>to</w:t>
      </w:r>
      <w:r>
        <w:rPr>
          <w:color w:val="050505"/>
          <w:spacing w:val="3"/>
          <w:w w:val="105"/>
        </w:rPr>
        <w:t xml:space="preserve"> </w:t>
      </w:r>
      <w:r>
        <w:rPr>
          <w:color w:val="050505"/>
          <w:w w:val="105"/>
        </w:rPr>
        <w:t>August</w:t>
      </w:r>
      <w:r>
        <w:rPr>
          <w:color w:val="050505"/>
          <w:spacing w:val="2"/>
          <w:w w:val="105"/>
        </w:rPr>
        <w:t xml:space="preserve"> </w:t>
      </w:r>
      <w:r>
        <w:rPr>
          <w:color w:val="050505"/>
          <w:w w:val="105"/>
        </w:rPr>
        <w:t>of</w:t>
      </w:r>
      <w:r>
        <w:rPr>
          <w:color w:val="050505"/>
          <w:spacing w:val="5"/>
          <w:w w:val="105"/>
        </w:rPr>
        <w:t xml:space="preserve"> </w:t>
      </w:r>
      <w:r>
        <w:rPr>
          <w:color w:val="050505"/>
          <w:w w:val="105"/>
        </w:rPr>
        <w:t>2020,</w:t>
      </w:r>
      <w:r>
        <w:rPr>
          <w:color w:val="050505"/>
          <w:spacing w:val="-14"/>
          <w:w w:val="105"/>
        </w:rPr>
        <w:t xml:space="preserve"> </w:t>
      </w:r>
      <w:r>
        <w:rPr>
          <w:color w:val="050505"/>
          <w:w w:val="105"/>
        </w:rPr>
        <w:t>Ms.</w:t>
      </w:r>
      <w:r>
        <w:rPr>
          <w:color w:val="050505"/>
          <w:spacing w:val="-18"/>
          <w:w w:val="105"/>
        </w:rPr>
        <w:t xml:space="preserve"> </w:t>
      </w:r>
      <w:r>
        <w:rPr>
          <w:color w:val="050505"/>
          <w:w w:val="105"/>
        </w:rPr>
        <w:t>Kane</w:t>
      </w:r>
      <w:r>
        <w:rPr>
          <w:color w:val="050505"/>
          <w:spacing w:val="-11"/>
          <w:w w:val="105"/>
        </w:rPr>
        <w:t xml:space="preserve"> </w:t>
      </w:r>
      <w:r>
        <w:rPr>
          <w:color w:val="050505"/>
          <w:w w:val="105"/>
        </w:rPr>
        <w:t>was</w:t>
      </w:r>
      <w:r>
        <w:rPr>
          <w:color w:val="050505"/>
          <w:spacing w:val="-9"/>
          <w:w w:val="105"/>
        </w:rPr>
        <w:t xml:space="preserve"> </w:t>
      </w:r>
      <w:r>
        <w:rPr>
          <w:color w:val="050505"/>
          <w:w w:val="105"/>
        </w:rPr>
        <w:t>a</w:t>
      </w:r>
      <w:r>
        <w:rPr>
          <w:color w:val="050505"/>
          <w:spacing w:val="-9"/>
          <w:w w:val="105"/>
        </w:rPr>
        <w:t xml:space="preserve"> </w:t>
      </w:r>
      <w:r>
        <w:rPr>
          <w:color w:val="050505"/>
          <w:w w:val="105"/>
        </w:rPr>
        <w:t>financial</w:t>
      </w:r>
      <w:r>
        <w:rPr>
          <w:color w:val="050505"/>
          <w:spacing w:val="-11"/>
          <w:w w:val="105"/>
        </w:rPr>
        <w:t xml:space="preserve"> </w:t>
      </w:r>
      <w:r>
        <w:rPr>
          <w:color w:val="050505"/>
          <w:w w:val="105"/>
        </w:rPr>
        <w:t>advisor</w:t>
      </w:r>
      <w:r>
        <w:rPr>
          <w:color w:val="050505"/>
          <w:spacing w:val="-3"/>
          <w:w w:val="105"/>
        </w:rPr>
        <w:t xml:space="preserve"> </w:t>
      </w:r>
      <w:r>
        <w:rPr>
          <w:color w:val="050505"/>
          <w:w w:val="105"/>
        </w:rPr>
        <w:t>of</w:t>
      </w:r>
      <w:r>
        <w:rPr>
          <w:color w:val="050505"/>
          <w:spacing w:val="-11"/>
          <w:w w:val="105"/>
        </w:rPr>
        <w:t xml:space="preserve"> </w:t>
      </w:r>
      <w:r>
        <w:rPr>
          <w:color w:val="050505"/>
          <w:w w:val="105"/>
        </w:rPr>
        <w:t>M</w:t>
      </w:r>
      <w:r>
        <w:rPr>
          <w:color w:val="4D4D4D"/>
          <w:w w:val="105"/>
        </w:rPr>
        <w:t>.</w:t>
      </w:r>
      <w:r>
        <w:rPr>
          <w:color w:val="050505"/>
          <w:w w:val="105"/>
        </w:rPr>
        <w:t>J.</w:t>
      </w:r>
      <w:r>
        <w:rPr>
          <w:color w:val="050505"/>
          <w:spacing w:val="19"/>
          <w:w w:val="105"/>
        </w:rPr>
        <w:t xml:space="preserve"> </w:t>
      </w:r>
      <w:r>
        <w:rPr>
          <w:color w:val="050505"/>
          <w:w w:val="105"/>
        </w:rPr>
        <w:t>Smith</w:t>
      </w:r>
      <w:r>
        <w:rPr>
          <w:color w:val="050505"/>
          <w:spacing w:val="-7"/>
          <w:w w:val="105"/>
        </w:rPr>
        <w:t xml:space="preserve"> </w:t>
      </w:r>
      <w:r>
        <w:rPr>
          <w:rFonts w:ascii="Times New Roman"/>
          <w:color w:val="050505"/>
          <w:w w:val="105"/>
          <w:sz w:val="18"/>
        </w:rPr>
        <w:t>&amp;</w:t>
      </w:r>
      <w:r>
        <w:rPr>
          <w:rFonts w:ascii="Times New Roman"/>
          <w:color w:val="050505"/>
          <w:spacing w:val="-16"/>
          <w:w w:val="105"/>
          <w:sz w:val="18"/>
        </w:rPr>
        <w:t xml:space="preserve"> </w:t>
      </w:r>
      <w:r>
        <w:rPr>
          <w:color w:val="050505"/>
          <w:w w:val="105"/>
        </w:rPr>
        <w:t>Associates</w:t>
      </w:r>
      <w:r>
        <w:rPr>
          <w:color w:val="313131"/>
          <w:w w:val="105"/>
        </w:rPr>
        <w:t>.</w:t>
      </w:r>
    </w:p>
    <w:p w14:paraId="021D76E6" w14:textId="3AA6CC0E" w:rsidR="00786AA8" w:rsidRPr="00786AA8" w:rsidRDefault="00AF001C" w:rsidP="00786AA8">
      <w:pPr>
        <w:pStyle w:val="BodyText"/>
        <w:spacing w:before="113" w:line="300" w:lineRule="auto"/>
        <w:ind w:left="841" w:right="220" w:hanging="2"/>
        <w:rPr>
          <w:color w:val="050505"/>
        </w:rPr>
      </w:pPr>
      <w:r>
        <w:rPr>
          <w:color w:val="050505"/>
        </w:rPr>
        <w:t>Ms</w:t>
      </w:r>
      <w:r>
        <w:rPr>
          <w:color w:val="313131"/>
        </w:rPr>
        <w:t>.</w:t>
      </w:r>
      <w:r>
        <w:rPr>
          <w:color w:val="313131"/>
          <w:spacing w:val="13"/>
        </w:rPr>
        <w:t xml:space="preserve"> </w:t>
      </w:r>
      <w:r>
        <w:rPr>
          <w:color w:val="050505"/>
        </w:rPr>
        <w:t>Kane</w:t>
      </w:r>
      <w:r>
        <w:rPr>
          <w:color w:val="050505"/>
          <w:spacing w:val="-5"/>
        </w:rPr>
        <w:t xml:space="preserve"> </w:t>
      </w:r>
      <w:r w:rsidR="00786AA8">
        <w:rPr>
          <w:color w:val="050505"/>
        </w:rPr>
        <w:t>Ms</w:t>
      </w:r>
      <w:r w:rsidR="00786AA8">
        <w:rPr>
          <w:color w:val="313131"/>
        </w:rPr>
        <w:t>.</w:t>
      </w:r>
      <w:r w:rsidR="00786AA8">
        <w:rPr>
          <w:color w:val="313131"/>
          <w:spacing w:val="13"/>
        </w:rPr>
        <w:t xml:space="preserve"> </w:t>
      </w:r>
      <w:r w:rsidR="00786AA8">
        <w:rPr>
          <w:color w:val="050505"/>
        </w:rPr>
        <w:t>Kane</w:t>
      </w:r>
      <w:r w:rsidR="00786AA8">
        <w:rPr>
          <w:color w:val="050505"/>
          <w:spacing w:val="-5"/>
        </w:rPr>
        <w:t xml:space="preserve"> </w:t>
      </w:r>
      <w:r w:rsidR="00786AA8" w:rsidRPr="00786AA8">
        <w:rPr>
          <w:color w:val="050505"/>
        </w:rPr>
        <w:t>is certified for financial planning services in the United States by Certified Financial Planner Board of Standards, Inc. (“CFP Board”). Therefore, she may refer to herself as a CERTIFIED FINANCIAL PLANNER™ professional or a CFP</w:t>
      </w:r>
      <w:r w:rsidR="00786AA8" w:rsidRPr="00786AA8">
        <w:rPr>
          <w:color w:val="050505"/>
          <w:vertAlign w:val="superscript"/>
        </w:rPr>
        <w:t>®</w:t>
      </w:r>
      <w:r w:rsidR="00786AA8" w:rsidRPr="00786AA8">
        <w:rPr>
          <w:color w:val="050505"/>
        </w:rPr>
        <w:t xml:space="preserve"> professional, and she may use these and CFP Board’s other certification marks (the “CFP Board Certification Marks”). The CFP</w:t>
      </w:r>
      <w:r w:rsidR="00786AA8" w:rsidRPr="00786AA8">
        <w:rPr>
          <w:color w:val="050505"/>
          <w:vertAlign w:val="superscript"/>
        </w:rPr>
        <w:t>®</w:t>
      </w:r>
      <w:r w:rsidR="00786AA8" w:rsidRPr="00786AA8">
        <w:rPr>
          <w:color w:val="050505"/>
        </w:rPr>
        <w:t xml:space="preserve"> certification is voluntary. No federal or state law or regulation requires financial planners to hold the CFP</w:t>
      </w:r>
      <w:r w:rsidR="00786AA8" w:rsidRPr="00786AA8">
        <w:rPr>
          <w:color w:val="050505"/>
          <w:vertAlign w:val="superscript"/>
        </w:rPr>
        <w:t>®</w:t>
      </w:r>
      <w:r w:rsidR="00786AA8" w:rsidRPr="00786AA8">
        <w:rPr>
          <w:color w:val="050505"/>
        </w:rPr>
        <w:t xml:space="preserve"> certification. You may find more information about the CFP</w:t>
      </w:r>
      <w:r w:rsidR="00786AA8" w:rsidRPr="00786AA8">
        <w:rPr>
          <w:color w:val="050505"/>
          <w:vertAlign w:val="superscript"/>
        </w:rPr>
        <w:t>®</w:t>
      </w:r>
      <w:r w:rsidR="00786AA8" w:rsidRPr="00786AA8">
        <w:rPr>
          <w:color w:val="050505"/>
        </w:rPr>
        <w:t xml:space="preserve"> certification at </w:t>
      </w:r>
      <w:r w:rsidR="00786AA8" w:rsidRPr="00F2213B">
        <w:rPr>
          <w:color w:val="050505"/>
        </w:rPr>
        <w:t>www.cfp.net</w:t>
      </w:r>
      <w:r w:rsidR="00786AA8" w:rsidRPr="00786AA8">
        <w:rPr>
          <w:color w:val="050505"/>
        </w:rPr>
        <w:t>.</w:t>
      </w:r>
    </w:p>
    <w:p w14:paraId="3F66FBFE" w14:textId="77777777" w:rsidR="00786AA8" w:rsidRPr="00786AA8" w:rsidRDefault="00786AA8" w:rsidP="00786AA8">
      <w:pPr>
        <w:pStyle w:val="BodyText"/>
        <w:spacing w:before="113" w:line="300" w:lineRule="auto"/>
        <w:ind w:left="841" w:right="220" w:hanging="2"/>
        <w:rPr>
          <w:color w:val="050505"/>
        </w:rPr>
      </w:pPr>
      <w:r w:rsidRPr="00786AA8">
        <w:rPr>
          <w:color w:val="050505"/>
        </w:rPr>
        <w:t>CFP</w:t>
      </w:r>
      <w:r w:rsidRPr="00786AA8">
        <w:rPr>
          <w:color w:val="050505"/>
          <w:vertAlign w:val="superscript"/>
        </w:rPr>
        <w:t>®</w:t>
      </w:r>
      <w:r w:rsidRPr="00786AA8">
        <w:rPr>
          <w:color w:val="050505"/>
        </w:rPr>
        <w:t xml:space="preserve"> professionals have met CFP Board’s high standards for education, examination, experience, and ethics. To become a CFP</w:t>
      </w:r>
      <w:r w:rsidRPr="00786AA8">
        <w:rPr>
          <w:color w:val="050505"/>
          <w:vertAlign w:val="superscript"/>
        </w:rPr>
        <w:t>®</w:t>
      </w:r>
      <w:r w:rsidRPr="00786AA8">
        <w:rPr>
          <w:color w:val="050505"/>
        </w:rPr>
        <w:t xml:space="preserve"> professional, an individual must fulfill the following requirements:</w:t>
      </w:r>
    </w:p>
    <w:p w14:paraId="6CDE2015" w14:textId="77777777" w:rsidR="00786AA8" w:rsidRPr="00786AA8" w:rsidRDefault="00786AA8" w:rsidP="00786AA8">
      <w:pPr>
        <w:pStyle w:val="BodyText"/>
        <w:numPr>
          <w:ilvl w:val="0"/>
          <w:numId w:val="12"/>
        </w:numPr>
        <w:spacing w:before="113" w:line="300" w:lineRule="auto"/>
        <w:ind w:left="1260" w:right="220"/>
        <w:rPr>
          <w:color w:val="050505"/>
        </w:rPr>
      </w:pPr>
      <w:r w:rsidRPr="00786AA8">
        <w:rPr>
          <w:b/>
          <w:bCs/>
          <w:color w:val="050505"/>
        </w:rPr>
        <w:t>Education</w:t>
      </w:r>
      <w:r w:rsidRPr="00786AA8">
        <w:rPr>
          <w:color w:val="050505"/>
        </w:rPr>
        <w:t xml:space="preserve"> – Earn a bachelor’s degree or higher from an accredited college or university and complete CFP Board-approved coursework at a college or university through a CFP Board Registered Program. The coursework covers the financial planning subject areas CFP Board has determined are necessary for the competent and professional delivery of financial planning services, as well as a comprehensive financial plan development capstone course. A candidate may satisfy some of the coursework requirement through other qualifying credentials.</w:t>
      </w:r>
    </w:p>
    <w:p w14:paraId="2081AA2F" w14:textId="77777777" w:rsidR="00786AA8" w:rsidRPr="00786AA8" w:rsidRDefault="00786AA8" w:rsidP="00786AA8">
      <w:pPr>
        <w:pStyle w:val="BodyText"/>
        <w:numPr>
          <w:ilvl w:val="0"/>
          <w:numId w:val="12"/>
        </w:numPr>
        <w:spacing w:before="113" w:line="300" w:lineRule="auto"/>
        <w:ind w:left="1260" w:right="220"/>
        <w:rPr>
          <w:color w:val="050505"/>
        </w:rPr>
      </w:pPr>
      <w:r w:rsidRPr="00786AA8">
        <w:rPr>
          <w:b/>
          <w:bCs/>
          <w:color w:val="050505"/>
        </w:rPr>
        <w:t>Examination</w:t>
      </w:r>
      <w:r w:rsidRPr="00786AA8">
        <w:rPr>
          <w:color w:val="050505"/>
        </w:rPr>
        <w:t xml:space="preserve"> – Pass the comprehensive CFP</w:t>
      </w:r>
      <w:r w:rsidRPr="00786AA8">
        <w:rPr>
          <w:color w:val="050505"/>
          <w:vertAlign w:val="superscript"/>
        </w:rPr>
        <w:t>®</w:t>
      </w:r>
      <w:r w:rsidRPr="00786AA8">
        <w:rPr>
          <w:color w:val="050505"/>
        </w:rPr>
        <w:t xml:space="preserve"> Certification Examination. The examination is designed to assess an individual’s ability to integrate and apply a broad base of financial planning knowledge in the context of real-life financial planning situations.</w:t>
      </w:r>
    </w:p>
    <w:p w14:paraId="296A9DEC" w14:textId="77777777" w:rsidR="00786AA8" w:rsidRPr="00786AA8" w:rsidRDefault="00786AA8" w:rsidP="00786AA8">
      <w:pPr>
        <w:pStyle w:val="BodyText"/>
        <w:numPr>
          <w:ilvl w:val="0"/>
          <w:numId w:val="12"/>
        </w:numPr>
        <w:spacing w:before="113" w:line="300" w:lineRule="auto"/>
        <w:ind w:left="1260" w:right="220"/>
        <w:rPr>
          <w:color w:val="050505"/>
        </w:rPr>
      </w:pPr>
      <w:r w:rsidRPr="00786AA8">
        <w:rPr>
          <w:b/>
          <w:bCs/>
          <w:color w:val="050505"/>
        </w:rPr>
        <w:t xml:space="preserve">Experience </w:t>
      </w:r>
      <w:r w:rsidRPr="00786AA8">
        <w:rPr>
          <w:color w:val="050505"/>
        </w:rPr>
        <w:t>– Complete 6,000 hours of professional experience related to the personal financial planning process, or 4,000 hours of apprenticeship experience that meets additional requirements.</w:t>
      </w:r>
    </w:p>
    <w:p w14:paraId="7A394032" w14:textId="77777777" w:rsidR="00786AA8" w:rsidRPr="00786AA8" w:rsidRDefault="00786AA8" w:rsidP="00786AA8">
      <w:pPr>
        <w:pStyle w:val="BodyText"/>
        <w:numPr>
          <w:ilvl w:val="0"/>
          <w:numId w:val="12"/>
        </w:numPr>
        <w:spacing w:before="113" w:line="300" w:lineRule="auto"/>
        <w:ind w:left="1260" w:right="220"/>
        <w:rPr>
          <w:color w:val="050505"/>
        </w:rPr>
      </w:pPr>
      <w:r w:rsidRPr="00786AA8">
        <w:rPr>
          <w:b/>
          <w:bCs/>
          <w:color w:val="050505"/>
        </w:rPr>
        <w:t>Ethics</w:t>
      </w:r>
      <w:r w:rsidRPr="00786AA8">
        <w:rPr>
          <w:color w:val="050505"/>
        </w:rPr>
        <w:t xml:space="preserve"> – Satisfy the Fitness Standards for Candidates for CFP</w:t>
      </w:r>
      <w:r w:rsidRPr="00786AA8">
        <w:rPr>
          <w:color w:val="050505"/>
          <w:vertAlign w:val="superscript"/>
        </w:rPr>
        <w:t>®</w:t>
      </w:r>
      <w:r w:rsidRPr="00786AA8">
        <w:rPr>
          <w:color w:val="050505"/>
        </w:rPr>
        <w:t xml:space="preserve"> Certification and Former CFP</w:t>
      </w:r>
      <w:r w:rsidRPr="00786AA8">
        <w:rPr>
          <w:color w:val="050505"/>
          <w:vertAlign w:val="superscript"/>
        </w:rPr>
        <w:t>®</w:t>
      </w:r>
      <w:r w:rsidRPr="00786AA8">
        <w:rPr>
          <w:color w:val="050505"/>
        </w:rPr>
        <w:t xml:space="preserve"> Professionals Seeking Reinstatement and agree to be bound by CFP Board’s Code of Ethics and Standards of Conduct (“Code and Standards”), which sets forth the ethical and practice standards for CFP</w:t>
      </w:r>
      <w:r w:rsidRPr="00786AA8">
        <w:rPr>
          <w:color w:val="050505"/>
          <w:vertAlign w:val="superscript"/>
        </w:rPr>
        <w:t>®</w:t>
      </w:r>
      <w:r w:rsidRPr="00786AA8">
        <w:rPr>
          <w:color w:val="050505"/>
        </w:rPr>
        <w:t xml:space="preserve"> professionals.</w:t>
      </w:r>
    </w:p>
    <w:p w14:paraId="0160B9BA" w14:textId="77777777" w:rsidR="00786AA8" w:rsidRPr="00786AA8" w:rsidRDefault="00786AA8" w:rsidP="00786AA8">
      <w:pPr>
        <w:pStyle w:val="BodyText"/>
        <w:spacing w:before="113" w:line="300" w:lineRule="auto"/>
        <w:ind w:left="841" w:right="220" w:hanging="2"/>
        <w:rPr>
          <w:color w:val="050505"/>
        </w:rPr>
      </w:pPr>
      <w:r w:rsidRPr="00786AA8">
        <w:rPr>
          <w:color w:val="050505"/>
        </w:rPr>
        <w:t>Individuals who become certified must complete the following ongoing education and ethics requirements to remain certified and maintain the right to continue to use the CFP Board Certification Marks:</w:t>
      </w:r>
    </w:p>
    <w:p w14:paraId="76C1B5E9" w14:textId="77777777" w:rsidR="00786AA8" w:rsidRDefault="00786AA8" w:rsidP="00786AA8">
      <w:pPr>
        <w:pStyle w:val="BodyText"/>
        <w:numPr>
          <w:ilvl w:val="0"/>
          <w:numId w:val="12"/>
        </w:numPr>
        <w:spacing w:before="113" w:line="300" w:lineRule="auto"/>
        <w:ind w:left="1260" w:right="220"/>
        <w:rPr>
          <w:color w:val="050505"/>
        </w:rPr>
      </w:pPr>
      <w:r w:rsidRPr="00786AA8">
        <w:rPr>
          <w:b/>
          <w:bCs/>
          <w:color w:val="050505"/>
        </w:rPr>
        <w:t>Ethics</w:t>
      </w:r>
      <w:r w:rsidRPr="00786AA8">
        <w:rPr>
          <w:color w:val="050505"/>
        </w:rPr>
        <w:t xml:space="preserve"> – Commit to complying with CFP Board’s Code and Standards. This includes a commitment to CFP Board, as part of the certification, to act as a fiduciary, and therefore, act in the best interests of the client, </w:t>
      </w:r>
      <w:proofErr w:type="gramStart"/>
      <w:r w:rsidRPr="00786AA8">
        <w:rPr>
          <w:color w:val="050505"/>
        </w:rPr>
        <w:t>at all times</w:t>
      </w:r>
      <w:proofErr w:type="gramEnd"/>
      <w:r w:rsidRPr="00786AA8">
        <w:rPr>
          <w:color w:val="050505"/>
        </w:rPr>
        <w:t xml:space="preserve"> when providing financial advice and financial planning. CFP Board may sanction a CFP</w:t>
      </w:r>
      <w:r w:rsidRPr="00786AA8">
        <w:rPr>
          <w:color w:val="050505"/>
          <w:vertAlign w:val="superscript"/>
        </w:rPr>
        <w:t>®</w:t>
      </w:r>
      <w:r w:rsidRPr="00786AA8">
        <w:rPr>
          <w:color w:val="050505"/>
        </w:rPr>
        <w:t xml:space="preserve"> professional who does not abide by this commitment, but CFP Board does not guarantee a CFP</w:t>
      </w:r>
      <w:r w:rsidRPr="00786AA8">
        <w:rPr>
          <w:color w:val="050505"/>
          <w:vertAlign w:val="superscript"/>
        </w:rPr>
        <w:t>®</w:t>
      </w:r>
      <w:r w:rsidRPr="00786AA8">
        <w:rPr>
          <w:color w:val="050505"/>
        </w:rPr>
        <w:t xml:space="preserve"> professional's services. A client who seeks a similar commitment should obtain a written engagement that includes a fiduciary obligation to the client.</w:t>
      </w:r>
    </w:p>
    <w:p w14:paraId="1D6D7310" w14:textId="77777777" w:rsidR="00786AA8" w:rsidRDefault="00786AA8" w:rsidP="00786AA8">
      <w:pPr>
        <w:pStyle w:val="BodyText"/>
        <w:numPr>
          <w:ilvl w:val="0"/>
          <w:numId w:val="12"/>
        </w:numPr>
        <w:spacing w:before="113" w:line="300" w:lineRule="auto"/>
        <w:ind w:left="1260" w:right="220"/>
        <w:rPr>
          <w:color w:val="050505"/>
        </w:rPr>
      </w:pPr>
      <w:r w:rsidRPr="00786AA8">
        <w:rPr>
          <w:b/>
          <w:bCs/>
          <w:color w:val="050505"/>
        </w:rPr>
        <w:t>Continuing Education</w:t>
      </w:r>
      <w:r w:rsidRPr="00786AA8">
        <w:rPr>
          <w:color w:val="050505"/>
        </w:rPr>
        <w:t xml:space="preserve"> – Complete 30 hours of continuing education every two years to maintain competence, demonstrate specified levels of knowledge, skills, and abilities, and keep up with developments in financial planning. Two of the hours must address the Code and Standards.</w:t>
      </w:r>
    </w:p>
    <w:p w14:paraId="48C72D4E" w14:textId="630F6C4B" w:rsidR="009B5ECE" w:rsidRDefault="00AF001C" w:rsidP="00786AA8">
      <w:pPr>
        <w:pStyle w:val="BodyText"/>
        <w:spacing w:before="113" w:line="300" w:lineRule="auto"/>
        <w:ind w:left="841" w:right="220" w:hanging="2"/>
      </w:pPr>
      <w:r>
        <w:rPr>
          <w:color w:val="050505"/>
          <w:w w:val="105"/>
        </w:rPr>
        <w:t>Ms</w:t>
      </w:r>
      <w:r>
        <w:rPr>
          <w:color w:val="3F3F3F"/>
          <w:w w:val="105"/>
        </w:rPr>
        <w:t xml:space="preserve">. </w:t>
      </w:r>
      <w:r>
        <w:rPr>
          <w:color w:val="050505"/>
          <w:w w:val="105"/>
        </w:rPr>
        <w:t>Kane has held the designation of Certified Divorce Financial Analyst</w:t>
      </w:r>
      <w:r>
        <w:rPr>
          <w:color w:val="505050"/>
          <w:w w:val="105"/>
        </w:rPr>
        <w:t xml:space="preserve">® </w:t>
      </w:r>
      <w:r>
        <w:rPr>
          <w:color w:val="050505"/>
          <w:w w:val="105"/>
        </w:rPr>
        <w:t>(CDFA</w:t>
      </w:r>
      <w:r>
        <w:rPr>
          <w:color w:val="505050"/>
          <w:w w:val="105"/>
        </w:rPr>
        <w:t>®</w:t>
      </w:r>
      <w:r>
        <w:rPr>
          <w:color w:val="050505"/>
          <w:w w:val="105"/>
        </w:rPr>
        <w:t>) since 2018. The Certified Divorce</w:t>
      </w:r>
      <w:r>
        <w:rPr>
          <w:color w:val="050505"/>
          <w:spacing w:val="1"/>
          <w:w w:val="105"/>
        </w:rPr>
        <w:t xml:space="preserve"> </w:t>
      </w:r>
      <w:r>
        <w:rPr>
          <w:color w:val="050505"/>
          <w:spacing w:val="-2"/>
          <w:w w:val="105"/>
        </w:rPr>
        <w:t>Financial</w:t>
      </w:r>
      <w:r>
        <w:rPr>
          <w:color w:val="050505"/>
          <w:spacing w:val="-3"/>
          <w:w w:val="105"/>
        </w:rPr>
        <w:t xml:space="preserve"> </w:t>
      </w:r>
      <w:r>
        <w:rPr>
          <w:color w:val="050505"/>
          <w:spacing w:val="-1"/>
          <w:w w:val="105"/>
        </w:rPr>
        <w:t>Analyst</w:t>
      </w:r>
      <w:r>
        <w:rPr>
          <w:color w:val="505050"/>
          <w:spacing w:val="-1"/>
          <w:w w:val="105"/>
        </w:rPr>
        <w:t>®</w:t>
      </w:r>
      <w:r>
        <w:rPr>
          <w:color w:val="505050"/>
          <w:spacing w:val="-11"/>
          <w:w w:val="105"/>
        </w:rPr>
        <w:t xml:space="preserve"> </w:t>
      </w:r>
      <w:r>
        <w:rPr>
          <w:color w:val="050505"/>
          <w:spacing w:val="-1"/>
          <w:w w:val="105"/>
        </w:rPr>
        <w:t>(CDFA</w:t>
      </w:r>
      <w:r>
        <w:rPr>
          <w:color w:val="505050"/>
          <w:spacing w:val="-1"/>
          <w:w w:val="105"/>
        </w:rPr>
        <w:t>®</w:t>
      </w:r>
      <w:r>
        <w:rPr>
          <w:color w:val="050505"/>
          <w:spacing w:val="-1"/>
          <w:w w:val="105"/>
        </w:rPr>
        <w:t>)</w:t>
      </w:r>
      <w:r>
        <w:rPr>
          <w:color w:val="050505"/>
          <w:spacing w:val="-9"/>
          <w:w w:val="105"/>
        </w:rPr>
        <w:t xml:space="preserve"> </w:t>
      </w:r>
      <w:r>
        <w:rPr>
          <w:color w:val="050505"/>
          <w:spacing w:val="-1"/>
          <w:w w:val="105"/>
        </w:rPr>
        <w:t>designation</w:t>
      </w:r>
      <w:r>
        <w:rPr>
          <w:color w:val="050505"/>
          <w:spacing w:val="-2"/>
          <w:w w:val="105"/>
        </w:rPr>
        <w:t xml:space="preserve"> </w:t>
      </w:r>
      <w:r>
        <w:rPr>
          <w:color w:val="050505"/>
          <w:spacing w:val="-1"/>
          <w:w w:val="105"/>
        </w:rPr>
        <w:t>is</w:t>
      </w:r>
      <w:r>
        <w:rPr>
          <w:color w:val="050505"/>
          <w:spacing w:val="-19"/>
          <w:w w:val="105"/>
        </w:rPr>
        <w:t xml:space="preserve"> </w:t>
      </w:r>
      <w:r>
        <w:rPr>
          <w:color w:val="050505"/>
          <w:spacing w:val="-1"/>
          <w:w w:val="105"/>
        </w:rPr>
        <w:t>issued</w:t>
      </w:r>
      <w:r>
        <w:rPr>
          <w:color w:val="050505"/>
          <w:spacing w:val="-4"/>
          <w:w w:val="105"/>
        </w:rPr>
        <w:t xml:space="preserve"> </w:t>
      </w:r>
      <w:r>
        <w:rPr>
          <w:color w:val="050505"/>
          <w:spacing w:val="-1"/>
          <w:w w:val="105"/>
        </w:rPr>
        <w:t>by</w:t>
      </w:r>
      <w:r>
        <w:rPr>
          <w:color w:val="050505"/>
          <w:spacing w:val="3"/>
          <w:w w:val="105"/>
        </w:rPr>
        <w:t xml:space="preserve"> </w:t>
      </w:r>
      <w:r>
        <w:rPr>
          <w:color w:val="050505"/>
          <w:spacing w:val="-1"/>
          <w:w w:val="105"/>
        </w:rPr>
        <w:t>The</w:t>
      </w:r>
      <w:r>
        <w:rPr>
          <w:color w:val="050505"/>
          <w:spacing w:val="-11"/>
          <w:w w:val="105"/>
        </w:rPr>
        <w:t xml:space="preserve"> </w:t>
      </w:r>
      <w:r>
        <w:rPr>
          <w:color w:val="050505"/>
          <w:spacing w:val="-1"/>
          <w:w w:val="105"/>
        </w:rPr>
        <w:t>Institute</w:t>
      </w:r>
      <w:r>
        <w:rPr>
          <w:color w:val="050505"/>
          <w:spacing w:val="-10"/>
          <w:w w:val="105"/>
        </w:rPr>
        <w:t xml:space="preserve"> </w:t>
      </w:r>
      <w:r>
        <w:rPr>
          <w:color w:val="050505"/>
          <w:spacing w:val="-1"/>
          <w:w w:val="105"/>
        </w:rPr>
        <w:t>for</w:t>
      </w:r>
      <w:r>
        <w:rPr>
          <w:color w:val="050505"/>
          <w:spacing w:val="-4"/>
          <w:w w:val="105"/>
        </w:rPr>
        <w:t xml:space="preserve"> </w:t>
      </w:r>
      <w:r>
        <w:rPr>
          <w:color w:val="050505"/>
          <w:spacing w:val="-1"/>
          <w:w w:val="105"/>
        </w:rPr>
        <w:t>Divorce</w:t>
      </w:r>
      <w:r>
        <w:rPr>
          <w:color w:val="050505"/>
          <w:spacing w:val="-9"/>
          <w:w w:val="105"/>
        </w:rPr>
        <w:t xml:space="preserve"> </w:t>
      </w:r>
      <w:r>
        <w:rPr>
          <w:color w:val="050505"/>
          <w:spacing w:val="-1"/>
          <w:w w:val="105"/>
        </w:rPr>
        <w:t>Financial</w:t>
      </w:r>
      <w:r>
        <w:rPr>
          <w:color w:val="050505"/>
          <w:spacing w:val="-4"/>
          <w:w w:val="105"/>
        </w:rPr>
        <w:t xml:space="preserve"> </w:t>
      </w:r>
      <w:r>
        <w:rPr>
          <w:color w:val="050505"/>
          <w:spacing w:val="-1"/>
          <w:w w:val="105"/>
        </w:rPr>
        <w:t>Analysts</w:t>
      </w:r>
      <w:r>
        <w:rPr>
          <w:color w:val="050505"/>
          <w:spacing w:val="-8"/>
          <w:w w:val="105"/>
        </w:rPr>
        <w:t xml:space="preserve"> </w:t>
      </w:r>
      <w:r>
        <w:rPr>
          <w:color w:val="050505"/>
          <w:spacing w:val="-1"/>
          <w:w w:val="105"/>
        </w:rPr>
        <w:t>(IDFATM),</w:t>
      </w:r>
      <w:r>
        <w:rPr>
          <w:color w:val="050505"/>
          <w:spacing w:val="2"/>
          <w:w w:val="105"/>
        </w:rPr>
        <w:t xml:space="preserve"> </w:t>
      </w:r>
      <w:r>
        <w:rPr>
          <w:color w:val="050505"/>
          <w:spacing w:val="-1"/>
          <w:w w:val="105"/>
        </w:rPr>
        <w:t>which</w:t>
      </w:r>
      <w:r>
        <w:rPr>
          <w:color w:val="050505"/>
          <w:spacing w:val="-11"/>
          <w:w w:val="105"/>
        </w:rPr>
        <w:t xml:space="preserve"> </w:t>
      </w:r>
      <w:r>
        <w:rPr>
          <w:color w:val="050505"/>
          <w:spacing w:val="-1"/>
          <w:w w:val="105"/>
        </w:rPr>
        <w:t>is</w:t>
      </w:r>
      <w:r>
        <w:rPr>
          <w:color w:val="050505"/>
          <w:spacing w:val="-15"/>
          <w:w w:val="105"/>
        </w:rPr>
        <w:t xml:space="preserve"> </w:t>
      </w:r>
      <w:r>
        <w:rPr>
          <w:color w:val="050505"/>
          <w:spacing w:val="-1"/>
          <w:w w:val="105"/>
        </w:rPr>
        <w:t>a</w:t>
      </w:r>
      <w:r>
        <w:rPr>
          <w:color w:val="050505"/>
          <w:spacing w:val="-9"/>
          <w:w w:val="105"/>
        </w:rPr>
        <w:t xml:space="preserve"> </w:t>
      </w:r>
      <w:r>
        <w:rPr>
          <w:color w:val="050505"/>
          <w:spacing w:val="-1"/>
          <w:w w:val="105"/>
        </w:rPr>
        <w:t>national</w:t>
      </w:r>
      <w:r>
        <w:rPr>
          <w:color w:val="050505"/>
          <w:w w:val="105"/>
        </w:rPr>
        <w:t xml:space="preserve"> organization</w:t>
      </w:r>
      <w:r>
        <w:rPr>
          <w:color w:val="050505"/>
          <w:spacing w:val="1"/>
          <w:w w:val="105"/>
        </w:rPr>
        <w:t xml:space="preserve"> </w:t>
      </w:r>
      <w:r>
        <w:rPr>
          <w:color w:val="050505"/>
          <w:w w:val="105"/>
        </w:rPr>
        <w:t xml:space="preserve">dedicated to the certification, education, and promotion of the use </w:t>
      </w:r>
      <w:r w:rsidR="00BE0388">
        <w:rPr>
          <w:color w:val="050505"/>
          <w:w w:val="105"/>
        </w:rPr>
        <w:t>of financial</w:t>
      </w:r>
      <w:r>
        <w:rPr>
          <w:color w:val="050505"/>
          <w:w w:val="105"/>
        </w:rPr>
        <w:t xml:space="preserve"> professionals in the divorce</w:t>
      </w:r>
      <w:r>
        <w:rPr>
          <w:color w:val="050505"/>
          <w:spacing w:val="1"/>
          <w:w w:val="105"/>
        </w:rPr>
        <w:t xml:space="preserve"> </w:t>
      </w:r>
      <w:r>
        <w:rPr>
          <w:color w:val="050505"/>
          <w:w w:val="105"/>
        </w:rPr>
        <w:t>arena.</w:t>
      </w:r>
    </w:p>
    <w:p w14:paraId="1C21F11D" w14:textId="77777777" w:rsidR="009B5ECE" w:rsidRDefault="00AF001C">
      <w:pPr>
        <w:pStyle w:val="BodyText"/>
        <w:spacing w:before="123"/>
        <w:ind w:left="844"/>
      </w:pPr>
      <w:r>
        <w:rPr>
          <w:color w:val="050505"/>
          <w:w w:val="105"/>
        </w:rPr>
        <w:t>Founded</w:t>
      </w:r>
      <w:r>
        <w:rPr>
          <w:color w:val="050505"/>
          <w:spacing w:val="4"/>
          <w:w w:val="105"/>
        </w:rPr>
        <w:t xml:space="preserve"> </w:t>
      </w:r>
      <w:r>
        <w:rPr>
          <w:color w:val="050505"/>
          <w:w w:val="105"/>
        </w:rPr>
        <w:t>in</w:t>
      </w:r>
      <w:r>
        <w:rPr>
          <w:color w:val="050505"/>
          <w:spacing w:val="-3"/>
          <w:w w:val="105"/>
        </w:rPr>
        <w:t xml:space="preserve"> </w:t>
      </w:r>
      <w:r>
        <w:rPr>
          <w:color w:val="050505"/>
          <w:w w:val="105"/>
        </w:rPr>
        <w:t>1993,</w:t>
      </w:r>
      <w:r>
        <w:rPr>
          <w:color w:val="050505"/>
          <w:spacing w:val="-7"/>
          <w:w w:val="105"/>
        </w:rPr>
        <w:t xml:space="preserve"> </w:t>
      </w:r>
      <w:r>
        <w:rPr>
          <w:color w:val="050505"/>
          <w:w w:val="105"/>
        </w:rPr>
        <w:t>IDFATM</w:t>
      </w:r>
      <w:r>
        <w:rPr>
          <w:color w:val="050505"/>
          <w:spacing w:val="9"/>
          <w:w w:val="105"/>
        </w:rPr>
        <w:t xml:space="preserve"> </w:t>
      </w:r>
      <w:r>
        <w:rPr>
          <w:color w:val="050505"/>
          <w:w w:val="105"/>
        </w:rPr>
        <w:t>provides</w:t>
      </w:r>
      <w:r>
        <w:rPr>
          <w:color w:val="050505"/>
          <w:spacing w:val="5"/>
          <w:w w:val="105"/>
        </w:rPr>
        <w:t xml:space="preserve"> </w:t>
      </w:r>
      <w:r>
        <w:rPr>
          <w:color w:val="050505"/>
          <w:w w:val="105"/>
        </w:rPr>
        <w:t>specialized</w:t>
      </w:r>
      <w:r>
        <w:rPr>
          <w:color w:val="050505"/>
          <w:spacing w:val="14"/>
          <w:w w:val="105"/>
        </w:rPr>
        <w:t xml:space="preserve"> </w:t>
      </w:r>
      <w:r>
        <w:rPr>
          <w:color w:val="050505"/>
          <w:w w:val="105"/>
        </w:rPr>
        <w:t>training</w:t>
      </w:r>
      <w:r>
        <w:rPr>
          <w:color w:val="050505"/>
          <w:spacing w:val="8"/>
          <w:w w:val="105"/>
        </w:rPr>
        <w:t xml:space="preserve"> </w:t>
      </w:r>
      <w:r>
        <w:rPr>
          <w:color w:val="050505"/>
          <w:w w:val="105"/>
        </w:rPr>
        <w:t>to</w:t>
      </w:r>
      <w:r>
        <w:rPr>
          <w:color w:val="050505"/>
          <w:spacing w:val="6"/>
          <w:w w:val="105"/>
        </w:rPr>
        <w:t xml:space="preserve"> </w:t>
      </w:r>
      <w:r>
        <w:rPr>
          <w:color w:val="050505"/>
          <w:w w:val="105"/>
        </w:rPr>
        <w:t>accounting,</w:t>
      </w:r>
      <w:r>
        <w:rPr>
          <w:color w:val="050505"/>
          <w:spacing w:val="13"/>
          <w:w w:val="105"/>
        </w:rPr>
        <w:t xml:space="preserve"> </w:t>
      </w:r>
      <w:r>
        <w:rPr>
          <w:color w:val="050505"/>
          <w:w w:val="105"/>
        </w:rPr>
        <w:t>financial,</w:t>
      </w:r>
      <w:r>
        <w:rPr>
          <w:color w:val="050505"/>
          <w:spacing w:val="4"/>
          <w:w w:val="105"/>
        </w:rPr>
        <w:t xml:space="preserve"> </w:t>
      </w:r>
      <w:r>
        <w:rPr>
          <w:color w:val="050505"/>
          <w:w w:val="105"/>
        </w:rPr>
        <w:t>and</w:t>
      </w:r>
      <w:r>
        <w:rPr>
          <w:color w:val="050505"/>
          <w:spacing w:val="7"/>
          <w:w w:val="105"/>
        </w:rPr>
        <w:t xml:space="preserve"> </w:t>
      </w:r>
      <w:r>
        <w:rPr>
          <w:color w:val="050505"/>
          <w:w w:val="105"/>
        </w:rPr>
        <w:t>legal</w:t>
      </w:r>
      <w:r>
        <w:rPr>
          <w:color w:val="050505"/>
          <w:spacing w:val="-3"/>
          <w:w w:val="105"/>
        </w:rPr>
        <w:t xml:space="preserve"> </w:t>
      </w:r>
      <w:r>
        <w:rPr>
          <w:color w:val="050505"/>
          <w:w w:val="105"/>
        </w:rPr>
        <w:t>professionals</w:t>
      </w:r>
      <w:r>
        <w:rPr>
          <w:color w:val="050505"/>
          <w:spacing w:val="8"/>
          <w:w w:val="105"/>
        </w:rPr>
        <w:t xml:space="preserve"> </w:t>
      </w:r>
      <w:r>
        <w:rPr>
          <w:color w:val="050505"/>
          <w:w w:val="105"/>
        </w:rPr>
        <w:t>in</w:t>
      </w:r>
      <w:r>
        <w:rPr>
          <w:color w:val="050505"/>
          <w:spacing w:val="9"/>
          <w:w w:val="105"/>
        </w:rPr>
        <w:t xml:space="preserve"> </w:t>
      </w:r>
      <w:r>
        <w:rPr>
          <w:color w:val="050505"/>
          <w:w w:val="105"/>
        </w:rPr>
        <w:t>the</w:t>
      </w:r>
      <w:r>
        <w:rPr>
          <w:color w:val="050505"/>
          <w:spacing w:val="15"/>
          <w:w w:val="105"/>
        </w:rPr>
        <w:t xml:space="preserve"> </w:t>
      </w:r>
      <w:r>
        <w:rPr>
          <w:color w:val="050505"/>
          <w:w w:val="105"/>
        </w:rPr>
        <w:t>field</w:t>
      </w:r>
      <w:r>
        <w:rPr>
          <w:color w:val="050505"/>
          <w:spacing w:val="4"/>
          <w:w w:val="105"/>
        </w:rPr>
        <w:t xml:space="preserve"> </w:t>
      </w:r>
      <w:r>
        <w:rPr>
          <w:color w:val="050505"/>
          <w:w w:val="105"/>
        </w:rPr>
        <w:t>of</w:t>
      </w:r>
    </w:p>
    <w:p w14:paraId="5D2BAEF7" w14:textId="4A6CC222" w:rsidR="009B5ECE" w:rsidRDefault="00AF001C">
      <w:pPr>
        <w:pStyle w:val="BodyText"/>
        <w:spacing w:before="41" w:line="292" w:lineRule="auto"/>
        <w:ind w:left="840" w:right="131" w:firstLine="1"/>
      </w:pPr>
      <w:r>
        <w:rPr>
          <w:color w:val="050505"/>
          <w:w w:val="105"/>
        </w:rPr>
        <w:t xml:space="preserve">pre divorce financial </w:t>
      </w:r>
      <w:r w:rsidR="00BE0388">
        <w:rPr>
          <w:color w:val="050505"/>
          <w:w w:val="105"/>
        </w:rPr>
        <w:t>planning.</w:t>
      </w:r>
      <w:r>
        <w:rPr>
          <w:color w:val="2F2F2F"/>
          <w:w w:val="105"/>
        </w:rPr>
        <w:t xml:space="preserve"> </w:t>
      </w:r>
      <w:r>
        <w:rPr>
          <w:color w:val="050505"/>
          <w:w w:val="105"/>
        </w:rPr>
        <w:t>Over the years, IDFATM has certified more than 5</w:t>
      </w:r>
      <w:r>
        <w:rPr>
          <w:color w:val="2F2F2F"/>
          <w:w w:val="105"/>
        </w:rPr>
        <w:t>,</w:t>
      </w:r>
      <w:r>
        <w:rPr>
          <w:color w:val="050505"/>
          <w:w w:val="105"/>
        </w:rPr>
        <w:t>000 professionals in the U</w:t>
      </w:r>
      <w:r>
        <w:rPr>
          <w:color w:val="2F2F2F"/>
          <w:w w:val="105"/>
        </w:rPr>
        <w:t>.</w:t>
      </w:r>
      <w:r>
        <w:rPr>
          <w:color w:val="050505"/>
          <w:w w:val="105"/>
        </w:rPr>
        <w:t>S. and Canada</w:t>
      </w:r>
      <w:r>
        <w:rPr>
          <w:color w:val="050505"/>
          <w:spacing w:val="1"/>
          <w:w w:val="105"/>
        </w:rPr>
        <w:t xml:space="preserve"> </w:t>
      </w:r>
      <w:r>
        <w:rPr>
          <w:color w:val="050505"/>
        </w:rPr>
        <w:t>as Certified Divorce Financial</w:t>
      </w:r>
      <w:r>
        <w:rPr>
          <w:color w:val="050505"/>
          <w:spacing w:val="1"/>
        </w:rPr>
        <w:t xml:space="preserve"> </w:t>
      </w:r>
      <w:r>
        <w:rPr>
          <w:color w:val="050505"/>
        </w:rPr>
        <w:t>Analysts</w:t>
      </w:r>
      <w:r>
        <w:rPr>
          <w:color w:val="505050"/>
        </w:rPr>
        <w:t xml:space="preserve">® </w:t>
      </w:r>
      <w:r>
        <w:rPr>
          <w:color w:val="050505"/>
        </w:rPr>
        <w:t>(CDFAs</w:t>
      </w:r>
      <w:r>
        <w:rPr>
          <w:color w:val="505050"/>
        </w:rPr>
        <w:t>®</w:t>
      </w:r>
      <w:r>
        <w:rPr>
          <w:color w:val="050505"/>
        </w:rPr>
        <w:t>).</w:t>
      </w:r>
      <w:r>
        <w:rPr>
          <w:color w:val="050505"/>
          <w:spacing w:val="1"/>
        </w:rPr>
        <w:t xml:space="preserve"> </w:t>
      </w:r>
      <w:r>
        <w:rPr>
          <w:color w:val="050505"/>
        </w:rPr>
        <w:t xml:space="preserve">The CDFA </w:t>
      </w:r>
      <w:r>
        <w:rPr>
          <w:color w:val="505050"/>
        </w:rPr>
        <w:t xml:space="preserve">® </w:t>
      </w:r>
      <w:r>
        <w:rPr>
          <w:color w:val="050505"/>
        </w:rPr>
        <w:t>designation is available to</w:t>
      </w:r>
      <w:r>
        <w:rPr>
          <w:color w:val="050505"/>
          <w:spacing w:val="1"/>
        </w:rPr>
        <w:t xml:space="preserve"> </w:t>
      </w:r>
      <w:r>
        <w:rPr>
          <w:color w:val="050505"/>
        </w:rPr>
        <w:t>individuals</w:t>
      </w:r>
      <w:r>
        <w:rPr>
          <w:color w:val="050505"/>
          <w:spacing w:val="1"/>
        </w:rPr>
        <w:t xml:space="preserve"> </w:t>
      </w:r>
      <w:r>
        <w:rPr>
          <w:color w:val="050505"/>
        </w:rPr>
        <w:t>who</w:t>
      </w:r>
      <w:r>
        <w:rPr>
          <w:color w:val="050505"/>
          <w:spacing w:val="1"/>
        </w:rPr>
        <w:t xml:space="preserve"> </w:t>
      </w:r>
      <w:r>
        <w:rPr>
          <w:color w:val="050505"/>
        </w:rPr>
        <w:t>have a minimum of</w:t>
      </w:r>
      <w:r>
        <w:rPr>
          <w:color w:val="050505"/>
          <w:spacing w:val="1"/>
        </w:rPr>
        <w:t xml:space="preserve"> </w:t>
      </w:r>
      <w:r>
        <w:rPr>
          <w:color w:val="050505"/>
          <w:w w:val="105"/>
        </w:rPr>
        <w:t>three years experience as a financial professional</w:t>
      </w:r>
      <w:r>
        <w:rPr>
          <w:color w:val="2F2F2F"/>
          <w:w w:val="105"/>
        </w:rPr>
        <w:t xml:space="preserve">, </w:t>
      </w:r>
      <w:r>
        <w:rPr>
          <w:color w:val="050505"/>
          <w:w w:val="105"/>
        </w:rPr>
        <w:t xml:space="preserve">accountant, or matrimonial lawyer. </w:t>
      </w:r>
      <w:r>
        <w:rPr>
          <w:rFonts w:ascii="Times New Roman" w:hAnsi="Times New Roman"/>
          <w:color w:val="050505"/>
          <w:w w:val="105"/>
          <w:sz w:val="18"/>
        </w:rPr>
        <w:t xml:space="preserve">To </w:t>
      </w:r>
      <w:r>
        <w:rPr>
          <w:color w:val="050505"/>
          <w:w w:val="105"/>
        </w:rPr>
        <w:t>acquire the designation, a candidate must successfully pass all exams and</w:t>
      </w:r>
      <w:r>
        <w:rPr>
          <w:color w:val="050505"/>
          <w:spacing w:val="1"/>
          <w:w w:val="105"/>
        </w:rPr>
        <w:t xml:space="preserve"> </w:t>
      </w:r>
      <w:r>
        <w:rPr>
          <w:color w:val="050505"/>
          <w:w w:val="105"/>
        </w:rPr>
        <w:t>be</w:t>
      </w:r>
      <w:r>
        <w:rPr>
          <w:color w:val="050505"/>
          <w:spacing w:val="1"/>
          <w:w w:val="105"/>
        </w:rPr>
        <w:t xml:space="preserve"> </w:t>
      </w:r>
      <w:r>
        <w:rPr>
          <w:color w:val="050505"/>
          <w:w w:val="105"/>
        </w:rPr>
        <w:t xml:space="preserve">in good standing with their broker dealer (if applicable) and the </w:t>
      </w:r>
      <w:r>
        <w:rPr>
          <w:color w:val="050505"/>
          <w:w w:val="105"/>
        </w:rPr>
        <w:lastRenderedPageBreak/>
        <w:t>FlNRA/SEC or</w:t>
      </w:r>
      <w:r>
        <w:rPr>
          <w:color w:val="050505"/>
          <w:spacing w:val="-44"/>
          <w:w w:val="105"/>
        </w:rPr>
        <w:t xml:space="preserve"> </w:t>
      </w:r>
      <w:r>
        <w:rPr>
          <w:color w:val="050505"/>
          <w:w w:val="105"/>
        </w:rPr>
        <w:t>other</w:t>
      </w:r>
      <w:r>
        <w:rPr>
          <w:color w:val="050505"/>
          <w:spacing w:val="-4"/>
          <w:w w:val="105"/>
        </w:rPr>
        <w:t xml:space="preserve"> </w:t>
      </w:r>
      <w:r>
        <w:rPr>
          <w:color w:val="050505"/>
          <w:w w:val="105"/>
        </w:rPr>
        <w:t>licensing</w:t>
      </w:r>
      <w:r>
        <w:rPr>
          <w:color w:val="050505"/>
          <w:spacing w:val="-10"/>
          <w:w w:val="105"/>
        </w:rPr>
        <w:t xml:space="preserve"> </w:t>
      </w:r>
      <w:r>
        <w:rPr>
          <w:color w:val="050505"/>
          <w:w w:val="105"/>
        </w:rPr>
        <w:t>or</w:t>
      </w:r>
      <w:r>
        <w:rPr>
          <w:color w:val="050505"/>
          <w:spacing w:val="-1"/>
          <w:w w:val="105"/>
        </w:rPr>
        <w:t xml:space="preserve"> </w:t>
      </w:r>
      <w:r>
        <w:rPr>
          <w:color w:val="050505"/>
          <w:w w:val="105"/>
        </w:rPr>
        <w:t>regulatory</w:t>
      </w:r>
      <w:r>
        <w:rPr>
          <w:color w:val="050505"/>
          <w:spacing w:val="-9"/>
          <w:w w:val="105"/>
        </w:rPr>
        <w:t xml:space="preserve"> </w:t>
      </w:r>
      <w:r>
        <w:rPr>
          <w:color w:val="050505"/>
          <w:w w:val="105"/>
        </w:rPr>
        <w:t>agency.</w:t>
      </w:r>
    </w:p>
    <w:p w14:paraId="6FE413DE" w14:textId="160EC3DA" w:rsidR="009B5ECE" w:rsidRDefault="00AF001C">
      <w:pPr>
        <w:pStyle w:val="BodyText"/>
        <w:spacing w:before="124" w:line="300" w:lineRule="auto"/>
        <w:ind w:left="841" w:right="339" w:hanging="3"/>
      </w:pPr>
      <w:r>
        <w:rPr>
          <w:color w:val="050505"/>
          <w:w w:val="105"/>
        </w:rPr>
        <w:t>To earn the</w:t>
      </w:r>
      <w:r>
        <w:rPr>
          <w:color w:val="050505"/>
          <w:spacing w:val="1"/>
          <w:w w:val="105"/>
        </w:rPr>
        <w:t xml:space="preserve"> </w:t>
      </w:r>
      <w:r>
        <w:rPr>
          <w:color w:val="050505"/>
          <w:w w:val="105"/>
        </w:rPr>
        <w:t xml:space="preserve">designation, the participant must complete a series of </w:t>
      </w:r>
      <w:r w:rsidR="00BE0388">
        <w:rPr>
          <w:color w:val="050505"/>
          <w:w w:val="105"/>
        </w:rPr>
        <w:t>self-study</w:t>
      </w:r>
      <w:r>
        <w:rPr>
          <w:color w:val="050505"/>
          <w:w w:val="105"/>
        </w:rPr>
        <w:t xml:space="preserve"> course modules and pass an examination for</w:t>
      </w:r>
      <w:r>
        <w:rPr>
          <w:color w:val="050505"/>
          <w:spacing w:val="1"/>
          <w:w w:val="105"/>
        </w:rPr>
        <w:t xml:space="preserve"> </w:t>
      </w:r>
      <w:r>
        <w:rPr>
          <w:color w:val="050505"/>
          <w:w w:val="110"/>
        </w:rPr>
        <w:t>each</w:t>
      </w:r>
      <w:r>
        <w:rPr>
          <w:color w:val="050505"/>
          <w:spacing w:val="-14"/>
          <w:w w:val="110"/>
        </w:rPr>
        <w:t xml:space="preserve"> </w:t>
      </w:r>
      <w:r>
        <w:rPr>
          <w:color w:val="050505"/>
          <w:w w:val="110"/>
        </w:rPr>
        <w:t>module.</w:t>
      </w:r>
      <w:r>
        <w:rPr>
          <w:color w:val="050505"/>
          <w:spacing w:val="-19"/>
          <w:w w:val="110"/>
        </w:rPr>
        <w:t xml:space="preserve"> </w:t>
      </w:r>
      <w:r>
        <w:rPr>
          <w:color w:val="050505"/>
          <w:w w:val="110"/>
        </w:rPr>
        <w:t>The</w:t>
      </w:r>
      <w:r>
        <w:rPr>
          <w:color w:val="050505"/>
          <w:spacing w:val="-8"/>
          <w:w w:val="110"/>
        </w:rPr>
        <w:t xml:space="preserve"> </w:t>
      </w:r>
      <w:r>
        <w:rPr>
          <w:color w:val="050505"/>
          <w:w w:val="110"/>
        </w:rPr>
        <w:t>American</w:t>
      </w:r>
      <w:r>
        <w:rPr>
          <w:color w:val="050505"/>
          <w:spacing w:val="-10"/>
          <w:w w:val="110"/>
        </w:rPr>
        <w:t xml:space="preserve"> </w:t>
      </w:r>
      <w:r>
        <w:rPr>
          <w:color w:val="050505"/>
          <w:w w:val="110"/>
        </w:rPr>
        <w:t>module</w:t>
      </w:r>
      <w:r>
        <w:rPr>
          <w:color w:val="050505"/>
          <w:spacing w:val="-10"/>
          <w:w w:val="110"/>
        </w:rPr>
        <w:t xml:space="preserve"> </w:t>
      </w:r>
      <w:r>
        <w:rPr>
          <w:color w:val="050505"/>
          <w:w w:val="110"/>
        </w:rPr>
        <w:t>topics</w:t>
      </w:r>
      <w:r>
        <w:rPr>
          <w:color w:val="050505"/>
          <w:spacing w:val="-15"/>
          <w:w w:val="110"/>
        </w:rPr>
        <w:t xml:space="preserve"> </w:t>
      </w:r>
      <w:r>
        <w:rPr>
          <w:color w:val="050505"/>
          <w:w w:val="110"/>
        </w:rPr>
        <w:t>are:</w:t>
      </w:r>
    </w:p>
    <w:p w14:paraId="1BDB1932" w14:textId="77777777" w:rsidR="009B5ECE" w:rsidRDefault="00AF001C">
      <w:pPr>
        <w:pStyle w:val="ListParagraph"/>
        <w:numPr>
          <w:ilvl w:val="1"/>
          <w:numId w:val="5"/>
        </w:numPr>
        <w:tabs>
          <w:tab w:val="left" w:pos="1204"/>
          <w:tab w:val="left" w:pos="1205"/>
        </w:tabs>
        <w:spacing w:before="121"/>
        <w:ind w:left="1204"/>
        <w:rPr>
          <w:sz w:val="16"/>
        </w:rPr>
      </w:pPr>
      <w:r>
        <w:rPr>
          <w:color w:val="050505"/>
          <w:spacing w:val="-1"/>
          <w:w w:val="105"/>
          <w:sz w:val="16"/>
        </w:rPr>
        <w:t>Financial</w:t>
      </w:r>
      <w:r>
        <w:rPr>
          <w:color w:val="050505"/>
          <w:spacing w:val="-4"/>
          <w:w w:val="105"/>
          <w:sz w:val="16"/>
        </w:rPr>
        <w:t xml:space="preserve"> </w:t>
      </w:r>
      <w:r>
        <w:rPr>
          <w:color w:val="050505"/>
          <w:w w:val="105"/>
          <w:sz w:val="16"/>
        </w:rPr>
        <w:t>and</w:t>
      </w:r>
      <w:r>
        <w:rPr>
          <w:color w:val="050505"/>
          <w:spacing w:val="-9"/>
          <w:w w:val="105"/>
          <w:sz w:val="16"/>
        </w:rPr>
        <w:t xml:space="preserve"> </w:t>
      </w:r>
      <w:r>
        <w:rPr>
          <w:color w:val="050505"/>
          <w:w w:val="105"/>
          <w:sz w:val="16"/>
        </w:rPr>
        <w:t>legal</w:t>
      </w:r>
      <w:r>
        <w:rPr>
          <w:color w:val="050505"/>
          <w:spacing w:val="-11"/>
          <w:w w:val="105"/>
          <w:sz w:val="16"/>
        </w:rPr>
        <w:t xml:space="preserve"> </w:t>
      </w:r>
      <w:r>
        <w:rPr>
          <w:color w:val="050505"/>
          <w:w w:val="105"/>
          <w:sz w:val="16"/>
        </w:rPr>
        <w:t>issues</w:t>
      </w:r>
      <w:r>
        <w:rPr>
          <w:color w:val="050505"/>
          <w:spacing w:val="-10"/>
          <w:w w:val="105"/>
          <w:sz w:val="16"/>
        </w:rPr>
        <w:t xml:space="preserve"> </w:t>
      </w:r>
      <w:r>
        <w:rPr>
          <w:color w:val="050505"/>
          <w:w w:val="105"/>
          <w:sz w:val="16"/>
        </w:rPr>
        <w:t>of</w:t>
      </w:r>
      <w:r>
        <w:rPr>
          <w:color w:val="050505"/>
          <w:spacing w:val="13"/>
          <w:w w:val="105"/>
          <w:sz w:val="16"/>
        </w:rPr>
        <w:t xml:space="preserve"> </w:t>
      </w:r>
      <w:r>
        <w:rPr>
          <w:color w:val="050505"/>
          <w:w w:val="105"/>
          <w:sz w:val="16"/>
        </w:rPr>
        <w:t>divorce</w:t>
      </w:r>
    </w:p>
    <w:p w14:paraId="3F625C38" w14:textId="77777777" w:rsidR="009B5ECE" w:rsidRDefault="00AF001C">
      <w:pPr>
        <w:pStyle w:val="ListParagraph"/>
        <w:numPr>
          <w:ilvl w:val="1"/>
          <w:numId w:val="5"/>
        </w:numPr>
        <w:tabs>
          <w:tab w:val="left" w:pos="1203"/>
          <w:tab w:val="left" w:pos="1204"/>
        </w:tabs>
        <w:spacing w:before="109"/>
        <w:ind w:left="1203" w:hanging="351"/>
        <w:rPr>
          <w:sz w:val="16"/>
        </w:rPr>
      </w:pPr>
      <w:r>
        <w:rPr>
          <w:color w:val="050505"/>
          <w:w w:val="105"/>
          <w:sz w:val="16"/>
        </w:rPr>
        <w:t>Advanced</w:t>
      </w:r>
      <w:r>
        <w:rPr>
          <w:color w:val="050505"/>
          <w:spacing w:val="2"/>
          <w:w w:val="105"/>
          <w:sz w:val="16"/>
        </w:rPr>
        <w:t xml:space="preserve"> </w:t>
      </w:r>
      <w:r>
        <w:rPr>
          <w:color w:val="050505"/>
          <w:w w:val="105"/>
          <w:sz w:val="16"/>
        </w:rPr>
        <w:t>financial</w:t>
      </w:r>
      <w:r>
        <w:rPr>
          <w:color w:val="050505"/>
          <w:spacing w:val="-5"/>
          <w:w w:val="105"/>
          <w:sz w:val="16"/>
        </w:rPr>
        <w:t xml:space="preserve"> </w:t>
      </w:r>
      <w:r>
        <w:rPr>
          <w:color w:val="050505"/>
          <w:w w:val="105"/>
          <w:sz w:val="16"/>
        </w:rPr>
        <w:t>issues</w:t>
      </w:r>
      <w:r>
        <w:rPr>
          <w:color w:val="050505"/>
          <w:spacing w:val="-3"/>
          <w:w w:val="105"/>
          <w:sz w:val="16"/>
        </w:rPr>
        <w:t xml:space="preserve"> </w:t>
      </w:r>
      <w:r>
        <w:rPr>
          <w:color w:val="050505"/>
          <w:w w:val="105"/>
          <w:sz w:val="16"/>
        </w:rPr>
        <w:t>of</w:t>
      </w:r>
      <w:r>
        <w:rPr>
          <w:color w:val="050505"/>
          <w:spacing w:val="10"/>
          <w:w w:val="105"/>
          <w:sz w:val="16"/>
        </w:rPr>
        <w:t xml:space="preserve"> </w:t>
      </w:r>
      <w:r>
        <w:rPr>
          <w:color w:val="050505"/>
          <w:w w:val="105"/>
          <w:sz w:val="16"/>
        </w:rPr>
        <w:t>divorce</w:t>
      </w:r>
    </w:p>
    <w:p w14:paraId="3B78AE01" w14:textId="77777777" w:rsidR="009B5ECE" w:rsidRDefault="00AF001C">
      <w:pPr>
        <w:pStyle w:val="ListParagraph"/>
        <w:numPr>
          <w:ilvl w:val="1"/>
          <w:numId w:val="5"/>
        </w:numPr>
        <w:tabs>
          <w:tab w:val="left" w:pos="1199"/>
          <w:tab w:val="left" w:pos="1200"/>
        </w:tabs>
        <w:spacing w:before="105"/>
        <w:ind w:left="1199" w:hanging="347"/>
        <w:rPr>
          <w:sz w:val="16"/>
        </w:rPr>
      </w:pPr>
      <w:r>
        <w:rPr>
          <w:color w:val="050505"/>
          <w:sz w:val="16"/>
        </w:rPr>
        <w:t>Tax</w:t>
      </w:r>
      <w:r>
        <w:rPr>
          <w:color w:val="050505"/>
          <w:spacing w:val="-4"/>
          <w:sz w:val="16"/>
        </w:rPr>
        <w:t xml:space="preserve"> </w:t>
      </w:r>
      <w:r>
        <w:rPr>
          <w:color w:val="050505"/>
          <w:sz w:val="16"/>
        </w:rPr>
        <w:t>issues</w:t>
      </w:r>
      <w:r>
        <w:rPr>
          <w:color w:val="050505"/>
          <w:spacing w:val="1"/>
          <w:sz w:val="16"/>
        </w:rPr>
        <w:t xml:space="preserve"> </w:t>
      </w:r>
      <w:r>
        <w:rPr>
          <w:color w:val="050505"/>
          <w:sz w:val="16"/>
        </w:rPr>
        <w:t>of</w:t>
      </w:r>
      <w:r>
        <w:rPr>
          <w:color w:val="050505"/>
          <w:spacing w:val="15"/>
          <w:sz w:val="16"/>
        </w:rPr>
        <w:t xml:space="preserve"> </w:t>
      </w:r>
      <w:r>
        <w:rPr>
          <w:color w:val="050505"/>
          <w:sz w:val="16"/>
        </w:rPr>
        <w:t>divorce</w:t>
      </w:r>
    </w:p>
    <w:p w14:paraId="1FB83827" w14:textId="77777777" w:rsidR="009B5ECE" w:rsidRDefault="00AF001C">
      <w:pPr>
        <w:pStyle w:val="ListParagraph"/>
        <w:numPr>
          <w:ilvl w:val="1"/>
          <w:numId w:val="5"/>
        </w:numPr>
        <w:tabs>
          <w:tab w:val="left" w:pos="1201"/>
          <w:tab w:val="left" w:pos="1202"/>
        </w:tabs>
        <w:spacing w:before="109"/>
        <w:ind w:left="1201" w:hanging="349"/>
        <w:rPr>
          <w:sz w:val="16"/>
        </w:rPr>
      </w:pPr>
      <w:r>
        <w:rPr>
          <w:color w:val="050505"/>
          <w:spacing w:val="-1"/>
          <w:w w:val="105"/>
          <w:sz w:val="16"/>
        </w:rPr>
        <w:t>Working</w:t>
      </w:r>
      <w:r>
        <w:rPr>
          <w:color w:val="050505"/>
          <w:spacing w:val="-5"/>
          <w:w w:val="105"/>
          <w:sz w:val="16"/>
        </w:rPr>
        <w:t xml:space="preserve"> </w:t>
      </w:r>
      <w:r>
        <w:rPr>
          <w:color w:val="050505"/>
          <w:w w:val="105"/>
          <w:sz w:val="16"/>
        </w:rPr>
        <w:t>as</w:t>
      </w:r>
      <w:r>
        <w:rPr>
          <w:color w:val="050505"/>
          <w:spacing w:val="-17"/>
          <w:w w:val="105"/>
          <w:sz w:val="16"/>
        </w:rPr>
        <w:t xml:space="preserve"> </w:t>
      </w:r>
      <w:r>
        <w:rPr>
          <w:color w:val="050505"/>
          <w:w w:val="105"/>
          <w:sz w:val="16"/>
        </w:rPr>
        <w:t>a</w:t>
      </w:r>
      <w:r>
        <w:rPr>
          <w:color w:val="050505"/>
          <w:spacing w:val="-7"/>
          <w:w w:val="105"/>
          <w:sz w:val="16"/>
        </w:rPr>
        <w:t xml:space="preserve"> </w:t>
      </w:r>
      <w:r>
        <w:rPr>
          <w:color w:val="050505"/>
          <w:w w:val="105"/>
          <w:sz w:val="16"/>
        </w:rPr>
        <w:t>CDFA:</w:t>
      </w:r>
      <w:r>
        <w:rPr>
          <w:color w:val="050505"/>
          <w:spacing w:val="-7"/>
          <w:w w:val="105"/>
          <w:sz w:val="16"/>
        </w:rPr>
        <w:t xml:space="preserve"> </w:t>
      </w:r>
      <w:r>
        <w:rPr>
          <w:color w:val="050505"/>
          <w:w w:val="105"/>
          <w:sz w:val="16"/>
        </w:rPr>
        <w:t>case</w:t>
      </w:r>
      <w:r>
        <w:rPr>
          <w:color w:val="050505"/>
          <w:spacing w:val="-11"/>
          <w:w w:val="105"/>
          <w:sz w:val="16"/>
        </w:rPr>
        <w:t xml:space="preserve"> </w:t>
      </w:r>
      <w:r>
        <w:rPr>
          <w:color w:val="050505"/>
          <w:w w:val="105"/>
          <w:sz w:val="16"/>
        </w:rPr>
        <w:t>studies</w:t>
      </w:r>
    </w:p>
    <w:p w14:paraId="794EF732" w14:textId="77777777" w:rsidR="009B5ECE" w:rsidRDefault="009B5ECE">
      <w:pPr>
        <w:pStyle w:val="BodyText"/>
        <w:spacing w:before="8"/>
        <w:rPr>
          <w:sz w:val="23"/>
        </w:rPr>
      </w:pPr>
    </w:p>
    <w:p w14:paraId="656E40DB" w14:textId="77777777" w:rsidR="009B5ECE" w:rsidRDefault="00AF001C" w:rsidP="00786AA8">
      <w:pPr>
        <w:ind w:left="810"/>
        <w:rPr>
          <w:b/>
          <w:sz w:val="17"/>
        </w:rPr>
      </w:pPr>
      <w:r>
        <w:rPr>
          <w:b/>
          <w:color w:val="604D8A"/>
          <w:sz w:val="17"/>
        </w:rPr>
        <w:t>Continuing</w:t>
      </w:r>
      <w:r>
        <w:rPr>
          <w:b/>
          <w:color w:val="604D8A"/>
          <w:spacing w:val="8"/>
          <w:sz w:val="17"/>
        </w:rPr>
        <w:t xml:space="preserve"> </w:t>
      </w:r>
      <w:r>
        <w:rPr>
          <w:b/>
          <w:color w:val="604D8A"/>
          <w:sz w:val="17"/>
        </w:rPr>
        <w:t>Education</w:t>
      </w:r>
      <w:r>
        <w:rPr>
          <w:b/>
          <w:color w:val="604D8A"/>
          <w:spacing w:val="-3"/>
          <w:sz w:val="17"/>
        </w:rPr>
        <w:t xml:space="preserve"> </w:t>
      </w:r>
      <w:r>
        <w:rPr>
          <w:b/>
          <w:color w:val="604D8A"/>
          <w:sz w:val="17"/>
        </w:rPr>
        <w:t>(CE)</w:t>
      </w:r>
    </w:p>
    <w:p w14:paraId="51BB0FF6" w14:textId="77777777" w:rsidR="009B5ECE" w:rsidRPr="00786AA8" w:rsidRDefault="00AF001C">
      <w:pPr>
        <w:pStyle w:val="BodyText"/>
        <w:spacing w:before="147" w:line="283" w:lineRule="auto"/>
        <w:ind w:left="839" w:right="339" w:hanging="3"/>
      </w:pPr>
      <w:r w:rsidRPr="00786AA8">
        <w:rPr>
          <w:color w:val="050505"/>
          <w:w w:val="105"/>
        </w:rPr>
        <w:t>To retain the Certified Divorce Financial Analyst</w:t>
      </w:r>
      <w:r w:rsidRPr="00786AA8">
        <w:rPr>
          <w:color w:val="505050"/>
          <w:w w:val="105"/>
        </w:rPr>
        <w:t xml:space="preserve">® </w:t>
      </w:r>
      <w:r w:rsidRPr="00786AA8">
        <w:rPr>
          <w:color w:val="050505"/>
          <w:w w:val="105"/>
        </w:rPr>
        <w:t>designation, a CDFA</w:t>
      </w:r>
      <w:r w:rsidRPr="00786AA8">
        <w:rPr>
          <w:color w:val="505050"/>
          <w:w w:val="105"/>
        </w:rPr>
        <w:t xml:space="preserve">® </w:t>
      </w:r>
      <w:r w:rsidRPr="00786AA8">
        <w:rPr>
          <w:color w:val="050505"/>
          <w:w w:val="105"/>
        </w:rPr>
        <w:t>must obtain fifteen divorce-related hours of</w:t>
      </w:r>
      <w:r w:rsidRPr="00786AA8">
        <w:rPr>
          <w:color w:val="050505"/>
          <w:spacing w:val="1"/>
          <w:w w:val="105"/>
        </w:rPr>
        <w:t xml:space="preserve"> </w:t>
      </w:r>
      <w:r w:rsidRPr="00786AA8">
        <w:rPr>
          <w:color w:val="050505"/>
          <w:w w:val="105"/>
        </w:rPr>
        <w:t>Continuing</w:t>
      </w:r>
      <w:r w:rsidRPr="00786AA8">
        <w:rPr>
          <w:color w:val="050505"/>
          <w:spacing w:val="17"/>
          <w:w w:val="105"/>
        </w:rPr>
        <w:t xml:space="preserve"> </w:t>
      </w:r>
      <w:r w:rsidRPr="00786AA8">
        <w:rPr>
          <w:color w:val="050505"/>
          <w:w w:val="105"/>
        </w:rPr>
        <w:t>Education</w:t>
      </w:r>
      <w:r w:rsidRPr="00786AA8">
        <w:rPr>
          <w:color w:val="050505"/>
          <w:spacing w:val="5"/>
          <w:w w:val="105"/>
        </w:rPr>
        <w:t xml:space="preserve"> </w:t>
      </w:r>
      <w:r w:rsidRPr="00786AA8">
        <w:rPr>
          <w:color w:val="050505"/>
          <w:w w:val="105"/>
        </w:rPr>
        <w:t>(CE)</w:t>
      </w:r>
      <w:r w:rsidRPr="00786AA8">
        <w:rPr>
          <w:color w:val="050505"/>
          <w:spacing w:val="2"/>
          <w:w w:val="105"/>
        </w:rPr>
        <w:t xml:space="preserve"> </w:t>
      </w:r>
      <w:r w:rsidRPr="00786AA8">
        <w:rPr>
          <w:color w:val="050505"/>
          <w:w w:val="105"/>
        </w:rPr>
        <w:t>every</w:t>
      </w:r>
      <w:r w:rsidRPr="00786AA8">
        <w:rPr>
          <w:color w:val="050505"/>
          <w:spacing w:val="1"/>
          <w:w w:val="105"/>
        </w:rPr>
        <w:t xml:space="preserve"> </w:t>
      </w:r>
      <w:r w:rsidRPr="00786AA8">
        <w:rPr>
          <w:color w:val="050505"/>
          <w:w w:val="105"/>
        </w:rPr>
        <w:t>two</w:t>
      </w:r>
      <w:r w:rsidRPr="00786AA8">
        <w:rPr>
          <w:color w:val="050505"/>
          <w:spacing w:val="30"/>
          <w:w w:val="105"/>
        </w:rPr>
        <w:t xml:space="preserve"> </w:t>
      </w:r>
      <w:r w:rsidRPr="00786AA8">
        <w:rPr>
          <w:color w:val="050505"/>
          <w:w w:val="105"/>
        </w:rPr>
        <w:t>years,</w:t>
      </w:r>
      <w:r w:rsidRPr="00786AA8">
        <w:rPr>
          <w:color w:val="050505"/>
          <w:spacing w:val="-3"/>
          <w:w w:val="105"/>
        </w:rPr>
        <w:t xml:space="preserve"> </w:t>
      </w:r>
      <w:r w:rsidRPr="00786AA8">
        <w:rPr>
          <w:color w:val="050505"/>
          <w:w w:val="105"/>
        </w:rPr>
        <w:t>remain</w:t>
      </w:r>
      <w:r w:rsidRPr="00786AA8">
        <w:rPr>
          <w:color w:val="050505"/>
          <w:spacing w:val="-4"/>
          <w:w w:val="105"/>
        </w:rPr>
        <w:t xml:space="preserve"> </w:t>
      </w:r>
      <w:r w:rsidRPr="00786AA8">
        <w:rPr>
          <w:color w:val="050505"/>
          <w:w w:val="105"/>
        </w:rPr>
        <w:t>in</w:t>
      </w:r>
      <w:r w:rsidRPr="00786AA8">
        <w:rPr>
          <w:color w:val="050505"/>
          <w:spacing w:val="11"/>
          <w:w w:val="105"/>
        </w:rPr>
        <w:t xml:space="preserve"> </w:t>
      </w:r>
      <w:r w:rsidRPr="00786AA8">
        <w:rPr>
          <w:color w:val="050505"/>
          <w:w w:val="105"/>
        </w:rPr>
        <w:t>good standing</w:t>
      </w:r>
      <w:r w:rsidRPr="00786AA8">
        <w:rPr>
          <w:color w:val="050505"/>
          <w:spacing w:val="13"/>
          <w:w w:val="105"/>
        </w:rPr>
        <w:t xml:space="preserve"> </w:t>
      </w:r>
      <w:r w:rsidRPr="00786AA8">
        <w:rPr>
          <w:color w:val="050505"/>
          <w:w w:val="105"/>
        </w:rPr>
        <w:t>with</w:t>
      </w:r>
      <w:r w:rsidRPr="00786AA8">
        <w:rPr>
          <w:color w:val="050505"/>
          <w:spacing w:val="-4"/>
          <w:w w:val="105"/>
        </w:rPr>
        <w:t xml:space="preserve"> </w:t>
      </w:r>
      <w:r w:rsidRPr="00786AA8">
        <w:rPr>
          <w:color w:val="050505"/>
          <w:w w:val="105"/>
        </w:rPr>
        <w:t>the</w:t>
      </w:r>
      <w:r w:rsidRPr="00786AA8">
        <w:rPr>
          <w:color w:val="050505"/>
          <w:spacing w:val="-11"/>
          <w:w w:val="105"/>
        </w:rPr>
        <w:t xml:space="preserve"> </w:t>
      </w:r>
      <w:r w:rsidRPr="00786AA8">
        <w:rPr>
          <w:color w:val="050505"/>
          <w:w w:val="105"/>
        </w:rPr>
        <w:t>IDFATM,</w:t>
      </w:r>
      <w:r w:rsidRPr="00786AA8">
        <w:rPr>
          <w:color w:val="050505"/>
          <w:spacing w:val="15"/>
          <w:w w:val="105"/>
        </w:rPr>
        <w:t xml:space="preserve"> </w:t>
      </w:r>
      <w:r w:rsidRPr="00786AA8">
        <w:rPr>
          <w:color w:val="050505"/>
          <w:w w:val="105"/>
        </w:rPr>
        <w:t>and</w:t>
      </w:r>
      <w:r w:rsidRPr="00786AA8">
        <w:rPr>
          <w:color w:val="050505"/>
          <w:spacing w:val="3"/>
          <w:w w:val="105"/>
        </w:rPr>
        <w:t xml:space="preserve"> </w:t>
      </w:r>
      <w:r w:rsidRPr="00786AA8">
        <w:rPr>
          <w:color w:val="050505"/>
          <w:w w:val="105"/>
        </w:rPr>
        <w:t>keep</w:t>
      </w:r>
      <w:r w:rsidRPr="00786AA8">
        <w:rPr>
          <w:color w:val="050505"/>
          <w:spacing w:val="-1"/>
          <w:w w:val="105"/>
        </w:rPr>
        <w:t xml:space="preserve"> </w:t>
      </w:r>
      <w:r w:rsidRPr="00786AA8">
        <w:rPr>
          <w:color w:val="050505"/>
          <w:w w:val="105"/>
        </w:rPr>
        <w:t>his/her</w:t>
      </w:r>
      <w:r w:rsidRPr="00786AA8">
        <w:rPr>
          <w:color w:val="050505"/>
          <w:spacing w:val="11"/>
          <w:w w:val="105"/>
        </w:rPr>
        <w:t xml:space="preserve"> </w:t>
      </w:r>
      <w:r w:rsidRPr="00786AA8">
        <w:rPr>
          <w:color w:val="050505"/>
          <w:w w:val="105"/>
        </w:rPr>
        <w:t>dues</w:t>
      </w:r>
      <w:r w:rsidRPr="00786AA8">
        <w:rPr>
          <w:color w:val="050505"/>
          <w:spacing w:val="-6"/>
          <w:w w:val="105"/>
        </w:rPr>
        <w:t xml:space="preserve"> </w:t>
      </w:r>
      <w:r w:rsidRPr="00786AA8">
        <w:rPr>
          <w:color w:val="050505"/>
          <w:w w:val="105"/>
        </w:rPr>
        <w:t>current.</w:t>
      </w:r>
    </w:p>
    <w:p w14:paraId="10603A9E" w14:textId="77777777" w:rsidR="009B5ECE" w:rsidRPr="00786AA8" w:rsidRDefault="00AF001C">
      <w:pPr>
        <w:pStyle w:val="BodyText"/>
        <w:spacing w:before="133"/>
        <w:ind w:left="839"/>
      </w:pPr>
      <w:r w:rsidRPr="00786AA8">
        <w:rPr>
          <w:color w:val="050505"/>
          <w:w w:val="105"/>
        </w:rPr>
        <w:t>To</w:t>
      </w:r>
      <w:r w:rsidRPr="00786AA8">
        <w:rPr>
          <w:color w:val="050505"/>
          <w:spacing w:val="-2"/>
          <w:w w:val="105"/>
        </w:rPr>
        <w:t xml:space="preserve"> </w:t>
      </w:r>
      <w:r w:rsidRPr="00786AA8">
        <w:rPr>
          <w:color w:val="050505"/>
          <w:w w:val="105"/>
        </w:rPr>
        <w:t>learn</w:t>
      </w:r>
      <w:r w:rsidRPr="00786AA8">
        <w:rPr>
          <w:color w:val="050505"/>
          <w:spacing w:val="-3"/>
          <w:w w:val="105"/>
        </w:rPr>
        <w:t xml:space="preserve"> </w:t>
      </w:r>
      <w:r w:rsidRPr="00786AA8">
        <w:rPr>
          <w:color w:val="050505"/>
          <w:w w:val="105"/>
        </w:rPr>
        <w:t>more</w:t>
      </w:r>
      <w:r w:rsidRPr="00786AA8">
        <w:rPr>
          <w:color w:val="050505"/>
          <w:spacing w:val="-8"/>
          <w:w w:val="105"/>
        </w:rPr>
        <w:t xml:space="preserve"> </w:t>
      </w:r>
      <w:r w:rsidRPr="00786AA8">
        <w:rPr>
          <w:color w:val="050505"/>
          <w:w w:val="105"/>
        </w:rPr>
        <w:t>about</w:t>
      </w:r>
      <w:r w:rsidRPr="00786AA8">
        <w:rPr>
          <w:color w:val="050505"/>
          <w:spacing w:val="-8"/>
          <w:w w:val="105"/>
        </w:rPr>
        <w:t xml:space="preserve"> </w:t>
      </w:r>
      <w:r w:rsidRPr="00786AA8">
        <w:rPr>
          <w:color w:val="050505"/>
          <w:w w:val="105"/>
        </w:rPr>
        <w:t>the</w:t>
      </w:r>
      <w:r w:rsidRPr="00786AA8">
        <w:rPr>
          <w:color w:val="050505"/>
          <w:spacing w:val="-4"/>
          <w:w w:val="105"/>
        </w:rPr>
        <w:t xml:space="preserve"> </w:t>
      </w:r>
      <w:r w:rsidRPr="00786AA8">
        <w:rPr>
          <w:color w:val="050505"/>
          <w:w w:val="105"/>
        </w:rPr>
        <w:t>CDFA</w:t>
      </w:r>
      <w:r w:rsidRPr="00786AA8">
        <w:rPr>
          <w:color w:val="505050"/>
          <w:w w:val="105"/>
        </w:rPr>
        <w:t>®</w:t>
      </w:r>
      <w:r w:rsidRPr="00786AA8">
        <w:rPr>
          <w:color w:val="505050"/>
          <w:spacing w:val="-2"/>
          <w:w w:val="105"/>
        </w:rPr>
        <w:t xml:space="preserve"> </w:t>
      </w:r>
      <w:r w:rsidRPr="00786AA8">
        <w:rPr>
          <w:color w:val="050505"/>
          <w:w w:val="105"/>
        </w:rPr>
        <w:t>designation,</w:t>
      </w:r>
      <w:r w:rsidRPr="00786AA8">
        <w:rPr>
          <w:color w:val="050505"/>
          <w:spacing w:val="6"/>
          <w:w w:val="105"/>
        </w:rPr>
        <w:t xml:space="preserve"> </w:t>
      </w:r>
      <w:r w:rsidRPr="00786AA8">
        <w:rPr>
          <w:color w:val="050505"/>
          <w:w w:val="105"/>
        </w:rPr>
        <w:t>visit</w:t>
      </w:r>
      <w:r w:rsidRPr="00786AA8">
        <w:rPr>
          <w:color w:val="050505"/>
          <w:spacing w:val="-1"/>
          <w:w w:val="105"/>
        </w:rPr>
        <w:t xml:space="preserve"> </w:t>
      </w:r>
      <w:hyperlink r:id="rId8">
        <w:r w:rsidRPr="00786AA8">
          <w:rPr>
            <w:color w:val="604D8A"/>
            <w:w w:val="105"/>
            <w:u w:val="single" w:color="000000"/>
          </w:rPr>
          <w:t>http:/</w:t>
        </w:r>
        <w:r w:rsidRPr="00786AA8">
          <w:rPr>
            <w:color w:val="604D8A"/>
            <w:spacing w:val="33"/>
            <w:w w:val="105"/>
            <w:u w:val="single" w:color="000000"/>
          </w:rPr>
          <w:t xml:space="preserve"> </w:t>
        </w:r>
        <w:r w:rsidRPr="00786AA8">
          <w:rPr>
            <w:color w:val="604D8A"/>
            <w:w w:val="105"/>
            <w:u w:val="single" w:color="000000"/>
          </w:rPr>
          <w:t>/</w:t>
        </w:r>
        <w:r w:rsidRPr="00786AA8">
          <w:rPr>
            <w:color w:val="604D8A"/>
            <w:spacing w:val="3"/>
            <w:w w:val="105"/>
            <w:u w:val="single" w:color="000000"/>
          </w:rPr>
          <w:t xml:space="preserve"> </w:t>
        </w:r>
        <w:r w:rsidRPr="00786AA8">
          <w:rPr>
            <w:color w:val="604D8A"/>
            <w:w w:val="105"/>
            <w:u w:val="single" w:color="000000"/>
          </w:rPr>
          <w:t>www.instituted</w:t>
        </w:r>
        <w:r w:rsidRPr="00786AA8">
          <w:rPr>
            <w:color w:val="604D8A"/>
            <w:spacing w:val="-2"/>
            <w:w w:val="105"/>
            <w:u w:val="single" w:color="000000"/>
          </w:rPr>
          <w:t xml:space="preserve"> </w:t>
        </w:r>
        <w:r w:rsidRPr="00786AA8">
          <w:rPr>
            <w:color w:val="604D8A"/>
            <w:w w:val="105"/>
            <w:u w:val="single" w:color="000000"/>
          </w:rPr>
          <w:t>fa.com/</w:t>
        </w:r>
        <w:r w:rsidRPr="00786AA8">
          <w:rPr>
            <w:color w:val="604D8A"/>
            <w:spacing w:val="29"/>
            <w:w w:val="105"/>
            <w:u w:val="single" w:color="000000"/>
          </w:rPr>
          <w:t xml:space="preserve"> </w:t>
        </w:r>
        <w:r w:rsidRPr="00786AA8">
          <w:rPr>
            <w:color w:val="1A1A1A"/>
            <w:w w:val="105"/>
          </w:rPr>
          <w:t>.</w:t>
        </w:r>
      </w:hyperlink>
    </w:p>
    <w:p w14:paraId="56B5889A" w14:textId="77777777" w:rsidR="009B5ECE" w:rsidRDefault="009B5ECE">
      <w:pPr>
        <w:pStyle w:val="BodyText"/>
        <w:rPr>
          <w:sz w:val="18"/>
        </w:rPr>
      </w:pPr>
    </w:p>
    <w:p w14:paraId="0D46678C" w14:textId="77777777" w:rsidR="009B5ECE" w:rsidRDefault="009B5ECE">
      <w:pPr>
        <w:pStyle w:val="BodyText"/>
        <w:spacing w:before="7"/>
        <w:rPr>
          <w:sz w:val="14"/>
        </w:rPr>
      </w:pPr>
    </w:p>
    <w:p w14:paraId="60FF130A" w14:textId="77777777" w:rsidR="009B5ECE" w:rsidRDefault="00AF001C">
      <w:pPr>
        <w:pStyle w:val="Heading2"/>
        <w:numPr>
          <w:ilvl w:val="0"/>
          <w:numId w:val="5"/>
        </w:numPr>
        <w:tabs>
          <w:tab w:val="left" w:pos="482"/>
        </w:tabs>
        <w:spacing w:before="0"/>
        <w:ind w:left="481" w:hanging="359"/>
        <w:rPr>
          <w:color w:val="604D8A"/>
        </w:rPr>
      </w:pPr>
      <w:r>
        <w:rPr>
          <w:color w:val="604D8A"/>
        </w:rPr>
        <w:t>Disciplinary</w:t>
      </w:r>
      <w:r>
        <w:rPr>
          <w:color w:val="604D8A"/>
          <w:spacing w:val="15"/>
        </w:rPr>
        <w:t xml:space="preserve"> </w:t>
      </w:r>
      <w:r>
        <w:rPr>
          <w:color w:val="604D8A"/>
        </w:rPr>
        <w:t>Information</w:t>
      </w:r>
    </w:p>
    <w:p w14:paraId="348A54C7" w14:textId="77777777" w:rsidR="009B5ECE" w:rsidRDefault="00AF001C">
      <w:pPr>
        <w:pStyle w:val="BodyText"/>
        <w:spacing w:before="156"/>
        <w:ind w:left="845"/>
      </w:pPr>
      <w:r>
        <w:rPr>
          <w:color w:val="050505"/>
          <w:w w:val="110"/>
        </w:rPr>
        <w:t>None.</w:t>
      </w:r>
    </w:p>
    <w:p w14:paraId="39E33095" w14:textId="77777777" w:rsidR="009B5ECE" w:rsidRDefault="009B5ECE">
      <w:pPr>
        <w:pStyle w:val="BodyText"/>
        <w:rPr>
          <w:sz w:val="18"/>
        </w:rPr>
      </w:pPr>
    </w:p>
    <w:p w14:paraId="5BCB993F" w14:textId="77777777" w:rsidR="009B5ECE" w:rsidRDefault="009B5ECE">
      <w:pPr>
        <w:pStyle w:val="BodyText"/>
        <w:spacing w:before="2"/>
        <w:rPr>
          <w:sz w:val="14"/>
        </w:rPr>
      </w:pPr>
    </w:p>
    <w:p w14:paraId="2CC2ECEA" w14:textId="77777777" w:rsidR="009B5ECE" w:rsidRDefault="00AF001C">
      <w:pPr>
        <w:pStyle w:val="Heading2"/>
        <w:numPr>
          <w:ilvl w:val="0"/>
          <w:numId w:val="5"/>
        </w:numPr>
        <w:tabs>
          <w:tab w:val="left" w:pos="479"/>
        </w:tabs>
        <w:spacing w:before="0"/>
        <w:ind w:left="478" w:hanging="357"/>
        <w:rPr>
          <w:color w:val="604D8A"/>
        </w:rPr>
      </w:pPr>
      <w:r>
        <w:rPr>
          <w:color w:val="604D8A"/>
          <w:spacing w:val="-1"/>
        </w:rPr>
        <w:t>Other</w:t>
      </w:r>
      <w:r>
        <w:rPr>
          <w:color w:val="604D8A"/>
          <w:spacing w:val="-13"/>
        </w:rPr>
        <w:t xml:space="preserve"> </w:t>
      </w:r>
      <w:r>
        <w:rPr>
          <w:color w:val="604D8A"/>
          <w:spacing w:val="-1"/>
        </w:rPr>
        <w:t>Business</w:t>
      </w:r>
      <w:r>
        <w:rPr>
          <w:color w:val="604D8A"/>
          <w:spacing w:val="-3"/>
        </w:rPr>
        <w:t xml:space="preserve"> </w:t>
      </w:r>
      <w:r>
        <w:rPr>
          <w:color w:val="604D8A"/>
        </w:rPr>
        <w:t>Activities</w:t>
      </w:r>
    </w:p>
    <w:p w14:paraId="4D079D7B" w14:textId="77777777" w:rsidR="009B5ECE" w:rsidRDefault="009B5ECE">
      <w:pPr>
        <w:pStyle w:val="BodyText"/>
        <w:spacing w:before="3"/>
        <w:rPr>
          <w:b/>
          <w:sz w:val="23"/>
        </w:rPr>
      </w:pPr>
    </w:p>
    <w:p w14:paraId="383154AC" w14:textId="77777777" w:rsidR="009B5ECE" w:rsidRDefault="00AF001C">
      <w:pPr>
        <w:pStyle w:val="ListParagraph"/>
        <w:numPr>
          <w:ilvl w:val="0"/>
          <w:numId w:val="4"/>
        </w:numPr>
        <w:tabs>
          <w:tab w:val="left" w:pos="839"/>
        </w:tabs>
        <w:spacing w:line="278" w:lineRule="auto"/>
        <w:ind w:right="1082" w:hanging="359"/>
        <w:rPr>
          <w:b/>
          <w:sz w:val="18"/>
        </w:rPr>
      </w:pPr>
      <w:r>
        <w:rPr>
          <w:b/>
          <w:color w:val="050505"/>
          <w:w w:val="105"/>
          <w:sz w:val="18"/>
        </w:rPr>
        <w:t>The supervised person is not actively engaged in any other investment-related businesses or</w:t>
      </w:r>
      <w:r>
        <w:rPr>
          <w:b/>
          <w:color w:val="050505"/>
          <w:spacing w:val="-50"/>
          <w:w w:val="105"/>
          <w:sz w:val="18"/>
        </w:rPr>
        <w:t xml:space="preserve"> </w:t>
      </w:r>
      <w:r>
        <w:rPr>
          <w:b/>
          <w:color w:val="050505"/>
          <w:w w:val="110"/>
          <w:sz w:val="18"/>
        </w:rPr>
        <w:t>occupations.</w:t>
      </w:r>
    </w:p>
    <w:p w14:paraId="578A0DEB" w14:textId="77777777" w:rsidR="009B5ECE" w:rsidRDefault="00AF001C">
      <w:pPr>
        <w:pStyle w:val="ListParagraph"/>
        <w:numPr>
          <w:ilvl w:val="0"/>
          <w:numId w:val="4"/>
        </w:numPr>
        <w:tabs>
          <w:tab w:val="left" w:pos="839"/>
        </w:tabs>
        <w:spacing w:before="178"/>
        <w:ind w:left="838" w:hanging="356"/>
        <w:rPr>
          <w:b/>
          <w:sz w:val="18"/>
        </w:rPr>
      </w:pPr>
      <w:r>
        <w:rPr>
          <w:b/>
          <w:color w:val="050505"/>
          <w:spacing w:val="-1"/>
          <w:w w:val="105"/>
          <w:sz w:val="18"/>
        </w:rPr>
        <w:t>Licensed</w:t>
      </w:r>
      <w:r>
        <w:rPr>
          <w:b/>
          <w:color w:val="050505"/>
          <w:spacing w:val="-10"/>
          <w:w w:val="105"/>
          <w:sz w:val="18"/>
        </w:rPr>
        <w:t xml:space="preserve"> </w:t>
      </w:r>
      <w:r>
        <w:rPr>
          <w:b/>
          <w:color w:val="050505"/>
          <w:spacing w:val="-1"/>
          <w:w w:val="105"/>
          <w:sz w:val="18"/>
        </w:rPr>
        <w:t>Insurance</w:t>
      </w:r>
      <w:r>
        <w:rPr>
          <w:b/>
          <w:color w:val="050505"/>
          <w:spacing w:val="-11"/>
          <w:w w:val="105"/>
          <w:sz w:val="18"/>
        </w:rPr>
        <w:t xml:space="preserve"> </w:t>
      </w:r>
      <w:r>
        <w:rPr>
          <w:b/>
          <w:color w:val="050505"/>
          <w:w w:val="105"/>
          <w:sz w:val="18"/>
        </w:rPr>
        <w:t>Agent</w:t>
      </w:r>
    </w:p>
    <w:p w14:paraId="6644DC7E" w14:textId="77777777" w:rsidR="009B5ECE" w:rsidRDefault="00AF001C">
      <w:pPr>
        <w:pStyle w:val="BodyText"/>
        <w:spacing w:before="100" w:line="307" w:lineRule="auto"/>
        <w:ind w:left="842" w:hanging="2"/>
      </w:pPr>
      <w:r>
        <w:rPr>
          <w:color w:val="050505"/>
          <w:w w:val="105"/>
        </w:rPr>
        <w:t>Ms. Kane, in her individual capacity, is a licensed insurance agent, and may recommend the purchase of certain insurance­</w:t>
      </w:r>
      <w:r>
        <w:rPr>
          <w:color w:val="050505"/>
          <w:spacing w:val="1"/>
          <w:w w:val="105"/>
        </w:rPr>
        <w:t xml:space="preserve"> </w:t>
      </w:r>
      <w:r>
        <w:rPr>
          <w:color w:val="050505"/>
          <w:w w:val="105"/>
        </w:rPr>
        <w:t>related</w:t>
      </w:r>
      <w:r>
        <w:rPr>
          <w:color w:val="050505"/>
          <w:spacing w:val="-4"/>
          <w:w w:val="105"/>
        </w:rPr>
        <w:t xml:space="preserve"> </w:t>
      </w:r>
      <w:r>
        <w:rPr>
          <w:color w:val="050505"/>
          <w:w w:val="105"/>
        </w:rPr>
        <w:t>products</w:t>
      </w:r>
      <w:r>
        <w:rPr>
          <w:color w:val="050505"/>
          <w:spacing w:val="-9"/>
          <w:w w:val="105"/>
        </w:rPr>
        <w:t xml:space="preserve"> </w:t>
      </w:r>
      <w:r>
        <w:rPr>
          <w:color w:val="050505"/>
          <w:w w:val="105"/>
        </w:rPr>
        <w:t>on</w:t>
      </w:r>
      <w:r>
        <w:rPr>
          <w:color w:val="050505"/>
          <w:spacing w:val="-5"/>
          <w:w w:val="105"/>
        </w:rPr>
        <w:t xml:space="preserve"> </w:t>
      </w:r>
      <w:r>
        <w:rPr>
          <w:color w:val="050505"/>
          <w:w w:val="105"/>
        </w:rPr>
        <w:t>a</w:t>
      </w:r>
      <w:r>
        <w:rPr>
          <w:color w:val="050505"/>
          <w:spacing w:val="-14"/>
          <w:w w:val="105"/>
        </w:rPr>
        <w:t xml:space="preserve"> </w:t>
      </w:r>
      <w:r>
        <w:rPr>
          <w:color w:val="050505"/>
          <w:w w:val="105"/>
        </w:rPr>
        <w:t>commission</w:t>
      </w:r>
      <w:r>
        <w:rPr>
          <w:color w:val="050505"/>
          <w:spacing w:val="-4"/>
          <w:w w:val="105"/>
        </w:rPr>
        <w:t xml:space="preserve"> </w:t>
      </w:r>
      <w:r>
        <w:rPr>
          <w:color w:val="050505"/>
          <w:w w:val="105"/>
        </w:rPr>
        <w:t>basis.</w:t>
      </w:r>
      <w:r>
        <w:rPr>
          <w:color w:val="050505"/>
          <w:spacing w:val="-9"/>
          <w:w w:val="105"/>
        </w:rPr>
        <w:t xml:space="preserve"> </w:t>
      </w:r>
      <w:r>
        <w:rPr>
          <w:color w:val="050505"/>
          <w:w w:val="105"/>
        </w:rPr>
        <w:t>Clients</w:t>
      </w:r>
      <w:r>
        <w:rPr>
          <w:color w:val="050505"/>
          <w:spacing w:val="-11"/>
          <w:w w:val="105"/>
        </w:rPr>
        <w:t xml:space="preserve"> </w:t>
      </w:r>
      <w:r>
        <w:rPr>
          <w:color w:val="050505"/>
          <w:w w:val="105"/>
        </w:rPr>
        <w:t>can</w:t>
      </w:r>
      <w:r>
        <w:rPr>
          <w:color w:val="050505"/>
          <w:spacing w:val="-11"/>
          <w:w w:val="105"/>
        </w:rPr>
        <w:t xml:space="preserve"> </w:t>
      </w:r>
      <w:r>
        <w:rPr>
          <w:color w:val="050505"/>
          <w:w w:val="105"/>
        </w:rPr>
        <w:t>engage</w:t>
      </w:r>
      <w:r>
        <w:rPr>
          <w:color w:val="050505"/>
          <w:spacing w:val="-16"/>
          <w:w w:val="105"/>
        </w:rPr>
        <w:t xml:space="preserve"> </w:t>
      </w:r>
      <w:r>
        <w:rPr>
          <w:color w:val="050505"/>
          <w:w w:val="105"/>
        </w:rPr>
        <w:t>Ms.</w:t>
      </w:r>
      <w:r>
        <w:rPr>
          <w:color w:val="050505"/>
          <w:spacing w:val="-12"/>
          <w:w w:val="105"/>
        </w:rPr>
        <w:t xml:space="preserve"> </w:t>
      </w:r>
      <w:r>
        <w:rPr>
          <w:color w:val="050505"/>
          <w:w w:val="105"/>
        </w:rPr>
        <w:t>Kane</w:t>
      </w:r>
      <w:r>
        <w:rPr>
          <w:color w:val="050505"/>
          <w:spacing w:val="-14"/>
          <w:w w:val="105"/>
        </w:rPr>
        <w:t xml:space="preserve"> </w:t>
      </w:r>
      <w:r>
        <w:rPr>
          <w:color w:val="050505"/>
          <w:w w:val="105"/>
        </w:rPr>
        <w:t>to</w:t>
      </w:r>
      <w:r>
        <w:rPr>
          <w:color w:val="050505"/>
          <w:spacing w:val="12"/>
          <w:w w:val="105"/>
        </w:rPr>
        <w:t xml:space="preserve"> </w:t>
      </w:r>
      <w:r>
        <w:rPr>
          <w:color w:val="050505"/>
          <w:w w:val="105"/>
        </w:rPr>
        <w:t>purchase</w:t>
      </w:r>
      <w:r>
        <w:rPr>
          <w:color w:val="050505"/>
          <w:spacing w:val="-5"/>
          <w:w w:val="105"/>
        </w:rPr>
        <w:t xml:space="preserve"> </w:t>
      </w:r>
      <w:r>
        <w:rPr>
          <w:color w:val="050505"/>
          <w:w w:val="105"/>
        </w:rPr>
        <w:t>insurance</w:t>
      </w:r>
      <w:r>
        <w:rPr>
          <w:color w:val="050505"/>
          <w:spacing w:val="-2"/>
          <w:w w:val="105"/>
        </w:rPr>
        <w:t xml:space="preserve"> </w:t>
      </w:r>
      <w:r>
        <w:rPr>
          <w:color w:val="050505"/>
          <w:w w:val="105"/>
        </w:rPr>
        <w:t>products</w:t>
      </w:r>
      <w:r>
        <w:rPr>
          <w:color w:val="050505"/>
          <w:spacing w:val="-10"/>
          <w:w w:val="105"/>
        </w:rPr>
        <w:t xml:space="preserve"> </w:t>
      </w:r>
      <w:r>
        <w:rPr>
          <w:color w:val="050505"/>
          <w:w w:val="105"/>
        </w:rPr>
        <w:t>on</w:t>
      </w:r>
      <w:r>
        <w:rPr>
          <w:color w:val="050505"/>
          <w:spacing w:val="-13"/>
          <w:w w:val="105"/>
        </w:rPr>
        <w:t xml:space="preserve"> </w:t>
      </w:r>
      <w:r>
        <w:rPr>
          <w:color w:val="050505"/>
          <w:w w:val="105"/>
        </w:rPr>
        <w:t>a</w:t>
      </w:r>
      <w:r>
        <w:rPr>
          <w:color w:val="050505"/>
          <w:spacing w:val="-9"/>
          <w:w w:val="105"/>
        </w:rPr>
        <w:t xml:space="preserve"> </w:t>
      </w:r>
      <w:r>
        <w:rPr>
          <w:color w:val="050505"/>
          <w:w w:val="105"/>
        </w:rPr>
        <w:t>commission</w:t>
      </w:r>
      <w:r>
        <w:rPr>
          <w:color w:val="050505"/>
          <w:spacing w:val="-4"/>
          <w:w w:val="105"/>
        </w:rPr>
        <w:t xml:space="preserve"> </w:t>
      </w:r>
      <w:r>
        <w:rPr>
          <w:color w:val="050505"/>
          <w:w w:val="105"/>
        </w:rPr>
        <w:t>basis.</w:t>
      </w:r>
    </w:p>
    <w:p w14:paraId="643E874C" w14:textId="3CA6DAF4" w:rsidR="009B5ECE" w:rsidRDefault="00AF001C">
      <w:pPr>
        <w:spacing w:before="95" w:line="288" w:lineRule="auto"/>
        <w:ind w:left="841" w:right="167" w:hanging="2"/>
        <w:rPr>
          <w:b/>
          <w:sz w:val="17"/>
        </w:rPr>
      </w:pPr>
      <w:r>
        <w:rPr>
          <w:b/>
          <w:color w:val="030303"/>
          <w:w w:val="105"/>
          <w:sz w:val="17"/>
        </w:rPr>
        <w:t xml:space="preserve">Conflict of Interest: </w:t>
      </w:r>
      <w:r>
        <w:rPr>
          <w:color w:val="030303"/>
          <w:w w:val="105"/>
          <w:sz w:val="16"/>
        </w:rPr>
        <w:t xml:space="preserve">The recommendation by Ms. Kane that a client purchase an insurance </w:t>
      </w:r>
      <w:r w:rsidR="00BE0388">
        <w:rPr>
          <w:color w:val="030303"/>
          <w:w w:val="105"/>
          <w:sz w:val="16"/>
        </w:rPr>
        <w:t>commission product presents</w:t>
      </w:r>
      <w:r>
        <w:rPr>
          <w:color w:val="030303"/>
          <w:spacing w:val="1"/>
          <w:w w:val="105"/>
          <w:sz w:val="16"/>
        </w:rPr>
        <w:t xml:space="preserve"> </w:t>
      </w:r>
      <w:r>
        <w:rPr>
          <w:color w:val="030303"/>
          <w:w w:val="105"/>
          <w:sz w:val="16"/>
        </w:rPr>
        <w:t xml:space="preserve">a </w:t>
      </w:r>
      <w:r>
        <w:rPr>
          <w:i/>
          <w:color w:val="030303"/>
          <w:w w:val="105"/>
          <w:sz w:val="17"/>
        </w:rPr>
        <w:t xml:space="preserve">conflict of interest, </w:t>
      </w:r>
      <w:r>
        <w:rPr>
          <w:color w:val="030303"/>
          <w:w w:val="105"/>
          <w:sz w:val="16"/>
        </w:rPr>
        <w:t>as the receipt of commissions may provide an incentive to recommend insurance products based on</w:t>
      </w:r>
      <w:r>
        <w:rPr>
          <w:color w:val="030303"/>
          <w:spacing w:val="1"/>
          <w:w w:val="105"/>
          <w:sz w:val="16"/>
        </w:rPr>
        <w:t xml:space="preserve"> </w:t>
      </w:r>
      <w:r>
        <w:rPr>
          <w:color w:val="030303"/>
          <w:w w:val="105"/>
          <w:sz w:val="16"/>
        </w:rPr>
        <w:t>commissions to</w:t>
      </w:r>
      <w:r>
        <w:rPr>
          <w:color w:val="030303"/>
          <w:spacing w:val="1"/>
          <w:w w:val="105"/>
          <w:sz w:val="16"/>
        </w:rPr>
        <w:t xml:space="preserve"> </w:t>
      </w:r>
      <w:r>
        <w:rPr>
          <w:color w:val="030303"/>
          <w:w w:val="105"/>
          <w:sz w:val="16"/>
        </w:rPr>
        <w:t>be</w:t>
      </w:r>
      <w:r>
        <w:rPr>
          <w:color w:val="030303"/>
          <w:spacing w:val="1"/>
          <w:w w:val="105"/>
          <w:sz w:val="16"/>
        </w:rPr>
        <w:t xml:space="preserve"> </w:t>
      </w:r>
      <w:r>
        <w:rPr>
          <w:color w:val="030303"/>
          <w:w w:val="105"/>
          <w:sz w:val="16"/>
        </w:rPr>
        <w:t>received, rather than on a particular client's need. No client is under any obligation to purchase any</w:t>
      </w:r>
      <w:r>
        <w:rPr>
          <w:color w:val="030303"/>
          <w:spacing w:val="1"/>
          <w:w w:val="105"/>
          <w:sz w:val="16"/>
        </w:rPr>
        <w:t xml:space="preserve"> </w:t>
      </w:r>
      <w:r>
        <w:rPr>
          <w:color w:val="030303"/>
          <w:w w:val="105"/>
          <w:sz w:val="16"/>
        </w:rPr>
        <w:t>insurance commission products from Ms. Kane. Clients are reminded that they may purchase insurance products recommended</w:t>
      </w:r>
      <w:r>
        <w:rPr>
          <w:color w:val="030303"/>
          <w:spacing w:val="-7"/>
          <w:w w:val="105"/>
          <w:sz w:val="16"/>
        </w:rPr>
        <w:t xml:space="preserve"> </w:t>
      </w:r>
      <w:r>
        <w:rPr>
          <w:color w:val="030303"/>
          <w:w w:val="105"/>
          <w:sz w:val="16"/>
        </w:rPr>
        <w:t>by</w:t>
      </w:r>
      <w:r>
        <w:rPr>
          <w:color w:val="030303"/>
          <w:spacing w:val="-11"/>
          <w:w w:val="105"/>
          <w:sz w:val="16"/>
        </w:rPr>
        <w:t xml:space="preserve"> </w:t>
      </w:r>
      <w:r>
        <w:rPr>
          <w:color w:val="030303"/>
          <w:w w:val="105"/>
          <w:sz w:val="16"/>
        </w:rPr>
        <w:t>Ms.</w:t>
      </w:r>
      <w:r>
        <w:rPr>
          <w:color w:val="030303"/>
          <w:spacing w:val="-8"/>
          <w:w w:val="105"/>
          <w:sz w:val="16"/>
        </w:rPr>
        <w:t xml:space="preserve"> </w:t>
      </w:r>
      <w:r>
        <w:rPr>
          <w:color w:val="030303"/>
          <w:w w:val="105"/>
          <w:sz w:val="16"/>
        </w:rPr>
        <w:t>Kane</w:t>
      </w:r>
      <w:r>
        <w:rPr>
          <w:color w:val="030303"/>
          <w:spacing w:val="-13"/>
          <w:w w:val="105"/>
          <w:sz w:val="16"/>
        </w:rPr>
        <w:t xml:space="preserve"> </w:t>
      </w:r>
      <w:r>
        <w:rPr>
          <w:color w:val="030303"/>
          <w:w w:val="105"/>
          <w:sz w:val="16"/>
        </w:rPr>
        <w:t>through</w:t>
      </w:r>
      <w:r>
        <w:rPr>
          <w:color w:val="030303"/>
          <w:spacing w:val="-2"/>
          <w:w w:val="105"/>
          <w:sz w:val="16"/>
        </w:rPr>
        <w:t xml:space="preserve"> </w:t>
      </w:r>
      <w:r>
        <w:rPr>
          <w:color w:val="030303"/>
          <w:w w:val="105"/>
          <w:sz w:val="16"/>
        </w:rPr>
        <w:t>other,</w:t>
      </w:r>
      <w:r>
        <w:rPr>
          <w:color w:val="030303"/>
          <w:spacing w:val="-11"/>
          <w:w w:val="105"/>
          <w:sz w:val="16"/>
        </w:rPr>
        <w:t xml:space="preserve"> </w:t>
      </w:r>
      <w:r>
        <w:rPr>
          <w:color w:val="030303"/>
          <w:w w:val="105"/>
          <w:sz w:val="16"/>
        </w:rPr>
        <w:t>non-affiliated</w:t>
      </w:r>
      <w:r>
        <w:rPr>
          <w:color w:val="030303"/>
          <w:spacing w:val="-16"/>
          <w:w w:val="105"/>
          <w:sz w:val="16"/>
        </w:rPr>
        <w:t xml:space="preserve"> </w:t>
      </w:r>
      <w:r>
        <w:rPr>
          <w:color w:val="030303"/>
          <w:w w:val="105"/>
          <w:sz w:val="16"/>
        </w:rPr>
        <w:t>insurance</w:t>
      </w:r>
      <w:r>
        <w:rPr>
          <w:color w:val="030303"/>
          <w:spacing w:val="-5"/>
          <w:w w:val="105"/>
          <w:sz w:val="16"/>
        </w:rPr>
        <w:t xml:space="preserve"> </w:t>
      </w:r>
      <w:r>
        <w:rPr>
          <w:color w:val="030303"/>
          <w:w w:val="105"/>
          <w:sz w:val="16"/>
        </w:rPr>
        <w:t>agents</w:t>
      </w:r>
      <w:r>
        <w:rPr>
          <w:color w:val="343434"/>
          <w:w w:val="105"/>
          <w:sz w:val="16"/>
        </w:rPr>
        <w:t>.</w:t>
      </w:r>
      <w:r>
        <w:rPr>
          <w:color w:val="343434"/>
          <w:spacing w:val="-4"/>
          <w:w w:val="105"/>
          <w:sz w:val="16"/>
        </w:rPr>
        <w:t xml:space="preserve"> </w:t>
      </w:r>
      <w:r>
        <w:rPr>
          <w:b/>
          <w:color w:val="030303"/>
          <w:w w:val="105"/>
          <w:sz w:val="17"/>
        </w:rPr>
        <w:t>The</w:t>
      </w:r>
      <w:r>
        <w:rPr>
          <w:b/>
          <w:color w:val="030303"/>
          <w:spacing w:val="-13"/>
          <w:w w:val="105"/>
          <w:sz w:val="17"/>
        </w:rPr>
        <w:t xml:space="preserve"> </w:t>
      </w:r>
      <w:r>
        <w:rPr>
          <w:b/>
          <w:color w:val="030303"/>
          <w:w w:val="105"/>
          <w:sz w:val="17"/>
        </w:rPr>
        <w:t>Registrant's</w:t>
      </w:r>
      <w:r>
        <w:rPr>
          <w:b/>
          <w:color w:val="030303"/>
          <w:spacing w:val="-7"/>
          <w:w w:val="105"/>
          <w:sz w:val="17"/>
        </w:rPr>
        <w:t xml:space="preserve"> </w:t>
      </w:r>
      <w:r>
        <w:rPr>
          <w:b/>
          <w:color w:val="030303"/>
          <w:w w:val="105"/>
          <w:sz w:val="17"/>
        </w:rPr>
        <w:t>Chief</w:t>
      </w:r>
      <w:r>
        <w:rPr>
          <w:b/>
          <w:color w:val="030303"/>
          <w:spacing w:val="-10"/>
          <w:w w:val="105"/>
          <w:sz w:val="17"/>
        </w:rPr>
        <w:t xml:space="preserve"> </w:t>
      </w:r>
      <w:r>
        <w:rPr>
          <w:b/>
          <w:color w:val="030303"/>
          <w:w w:val="105"/>
          <w:sz w:val="17"/>
        </w:rPr>
        <w:t>Compliance</w:t>
      </w:r>
      <w:r>
        <w:rPr>
          <w:b/>
          <w:color w:val="030303"/>
          <w:spacing w:val="-3"/>
          <w:w w:val="105"/>
          <w:sz w:val="17"/>
        </w:rPr>
        <w:t xml:space="preserve"> </w:t>
      </w:r>
      <w:r>
        <w:rPr>
          <w:b/>
          <w:color w:val="030303"/>
          <w:w w:val="105"/>
          <w:sz w:val="17"/>
        </w:rPr>
        <w:t>Officer, Sheryl</w:t>
      </w:r>
      <w:r>
        <w:rPr>
          <w:b/>
          <w:color w:val="030303"/>
          <w:spacing w:val="1"/>
          <w:w w:val="105"/>
          <w:sz w:val="17"/>
        </w:rPr>
        <w:t xml:space="preserve"> </w:t>
      </w:r>
      <w:r>
        <w:rPr>
          <w:b/>
          <w:color w:val="030303"/>
          <w:sz w:val="17"/>
        </w:rPr>
        <w:t>Stephens,</w:t>
      </w:r>
      <w:r>
        <w:rPr>
          <w:b/>
          <w:color w:val="030303"/>
          <w:spacing w:val="12"/>
          <w:sz w:val="17"/>
        </w:rPr>
        <w:t xml:space="preserve"> </w:t>
      </w:r>
      <w:r>
        <w:rPr>
          <w:b/>
          <w:color w:val="030303"/>
          <w:sz w:val="17"/>
        </w:rPr>
        <w:t>remains</w:t>
      </w:r>
      <w:r>
        <w:rPr>
          <w:b/>
          <w:color w:val="030303"/>
          <w:spacing w:val="9"/>
          <w:sz w:val="17"/>
        </w:rPr>
        <w:t xml:space="preserve"> </w:t>
      </w:r>
      <w:r>
        <w:rPr>
          <w:b/>
          <w:color w:val="030303"/>
          <w:sz w:val="17"/>
        </w:rPr>
        <w:t>available</w:t>
      </w:r>
      <w:r>
        <w:rPr>
          <w:b/>
          <w:color w:val="030303"/>
          <w:spacing w:val="9"/>
          <w:sz w:val="17"/>
        </w:rPr>
        <w:t xml:space="preserve"> </w:t>
      </w:r>
      <w:r>
        <w:rPr>
          <w:b/>
          <w:color w:val="030303"/>
          <w:sz w:val="17"/>
        </w:rPr>
        <w:t>to</w:t>
      </w:r>
      <w:r>
        <w:rPr>
          <w:b/>
          <w:color w:val="030303"/>
          <w:spacing w:val="5"/>
          <w:sz w:val="17"/>
        </w:rPr>
        <w:t xml:space="preserve"> </w:t>
      </w:r>
      <w:r>
        <w:rPr>
          <w:b/>
          <w:color w:val="030303"/>
          <w:sz w:val="17"/>
        </w:rPr>
        <w:t>address</w:t>
      </w:r>
      <w:r>
        <w:rPr>
          <w:b/>
          <w:color w:val="030303"/>
          <w:spacing w:val="10"/>
          <w:sz w:val="17"/>
        </w:rPr>
        <w:t xml:space="preserve"> </w:t>
      </w:r>
      <w:r>
        <w:rPr>
          <w:b/>
          <w:color w:val="030303"/>
          <w:sz w:val="17"/>
        </w:rPr>
        <w:t>any</w:t>
      </w:r>
      <w:r>
        <w:rPr>
          <w:b/>
          <w:color w:val="030303"/>
          <w:spacing w:val="-2"/>
          <w:sz w:val="17"/>
        </w:rPr>
        <w:t xml:space="preserve"> </w:t>
      </w:r>
      <w:r>
        <w:rPr>
          <w:b/>
          <w:color w:val="030303"/>
          <w:sz w:val="17"/>
        </w:rPr>
        <w:t>questions</w:t>
      </w:r>
      <w:r>
        <w:rPr>
          <w:b/>
          <w:color w:val="030303"/>
          <w:spacing w:val="11"/>
          <w:sz w:val="17"/>
        </w:rPr>
        <w:t xml:space="preserve"> </w:t>
      </w:r>
      <w:r>
        <w:rPr>
          <w:b/>
          <w:color w:val="030303"/>
          <w:sz w:val="17"/>
        </w:rPr>
        <w:t>that</w:t>
      </w:r>
      <w:r>
        <w:rPr>
          <w:b/>
          <w:color w:val="030303"/>
          <w:spacing w:val="3"/>
          <w:sz w:val="17"/>
        </w:rPr>
        <w:t xml:space="preserve"> </w:t>
      </w:r>
      <w:r>
        <w:rPr>
          <w:b/>
          <w:color w:val="030303"/>
          <w:sz w:val="17"/>
        </w:rPr>
        <w:t>a</w:t>
      </w:r>
      <w:r>
        <w:rPr>
          <w:b/>
          <w:color w:val="030303"/>
          <w:spacing w:val="3"/>
          <w:sz w:val="17"/>
        </w:rPr>
        <w:t xml:space="preserve"> </w:t>
      </w:r>
      <w:r>
        <w:rPr>
          <w:b/>
          <w:color w:val="030303"/>
          <w:sz w:val="17"/>
        </w:rPr>
        <w:t>client</w:t>
      </w:r>
      <w:r>
        <w:rPr>
          <w:b/>
          <w:color w:val="030303"/>
          <w:spacing w:val="13"/>
          <w:sz w:val="17"/>
        </w:rPr>
        <w:t xml:space="preserve"> </w:t>
      </w:r>
      <w:r>
        <w:rPr>
          <w:b/>
          <w:color w:val="030303"/>
          <w:sz w:val="17"/>
        </w:rPr>
        <w:t>or</w:t>
      </w:r>
      <w:r>
        <w:rPr>
          <w:b/>
          <w:color w:val="030303"/>
          <w:spacing w:val="5"/>
          <w:sz w:val="17"/>
        </w:rPr>
        <w:t xml:space="preserve"> </w:t>
      </w:r>
      <w:r>
        <w:rPr>
          <w:b/>
          <w:color w:val="030303"/>
          <w:sz w:val="17"/>
        </w:rPr>
        <w:t>prospective</w:t>
      </w:r>
      <w:r>
        <w:rPr>
          <w:b/>
          <w:color w:val="030303"/>
          <w:spacing w:val="17"/>
          <w:sz w:val="17"/>
        </w:rPr>
        <w:t xml:space="preserve"> </w:t>
      </w:r>
      <w:r>
        <w:rPr>
          <w:b/>
          <w:color w:val="030303"/>
          <w:sz w:val="17"/>
        </w:rPr>
        <w:t>client</w:t>
      </w:r>
      <w:r>
        <w:rPr>
          <w:b/>
          <w:color w:val="030303"/>
          <w:spacing w:val="8"/>
          <w:sz w:val="17"/>
        </w:rPr>
        <w:t xml:space="preserve"> </w:t>
      </w:r>
      <w:r>
        <w:rPr>
          <w:b/>
          <w:color w:val="030303"/>
          <w:sz w:val="17"/>
        </w:rPr>
        <w:t>may</w:t>
      </w:r>
      <w:r>
        <w:rPr>
          <w:b/>
          <w:color w:val="030303"/>
          <w:spacing w:val="-2"/>
          <w:sz w:val="17"/>
        </w:rPr>
        <w:t xml:space="preserve"> </w:t>
      </w:r>
      <w:r>
        <w:rPr>
          <w:b/>
          <w:color w:val="030303"/>
          <w:sz w:val="17"/>
        </w:rPr>
        <w:t>have</w:t>
      </w:r>
      <w:r>
        <w:rPr>
          <w:b/>
          <w:color w:val="030303"/>
          <w:spacing w:val="3"/>
          <w:sz w:val="17"/>
        </w:rPr>
        <w:t xml:space="preserve"> </w:t>
      </w:r>
      <w:r>
        <w:rPr>
          <w:b/>
          <w:color w:val="030303"/>
          <w:sz w:val="17"/>
        </w:rPr>
        <w:t>regarding</w:t>
      </w:r>
      <w:r>
        <w:rPr>
          <w:b/>
          <w:color w:val="030303"/>
          <w:spacing w:val="26"/>
          <w:sz w:val="17"/>
        </w:rPr>
        <w:t xml:space="preserve"> </w:t>
      </w:r>
      <w:r>
        <w:rPr>
          <w:b/>
          <w:color w:val="030303"/>
          <w:sz w:val="17"/>
        </w:rPr>
        <w:t>the</w:t>
      </w:r>
      <w:r>
        <w:rPr>
          <w:b/>
          <w:color w:val="030303"/>
          <w:spacing w:val="1"/>
          <w:sz w:val="17"/>
        </w:rPr>
        <w:t xml:space="preserve"> </w:t>
      </w:r>
      <w:r>
        <w:rPr>
          <w:b/>
          <w:color w:val="030303"/>
          <w:w w:val="110"/>
          <w:sz w:val="17"/>
        </w:rPr>
        <w:t>above</w:t>
      </w:r>
      <w:r>
        <w:rPr>
          <w:b/>
          <w:color w:val="030303"/>
          <w:spacing w:val="-14"/>
          <w:w w:val="110"/>
          <w:sz w:val="17"/>
        </w:rPr>
        <w:t xml:space="preserve"> </w:t>
      </w:r>
      <w:r>
        <w:rPr>
          <w:b/>
          <w:color w:val="030303"/>
          <w:w w:val="110"/>
          <w:sz w:val="17"/>
        </w:rPr>
        <w:t>conflict</w:t>
      </w:r>
      <w:r>
        <w:rPr>
          <w:b/>
          <w:color w:val="030303"/>
          <w:spacing w:val="-6"/>
          <w:w w:val="110"/>
          <w:sz w:val="17"/>
        </w:rPr>
        <w:t xml:space="preserve"> </w:t>
      </w:r>
      <w:r>
        <w:rPr>
          <w:b/>
          <w:color w:val="030303"/>
          <w:w w:val="110"/>
          <w:sz w:val="17"/>
        </w:rPr>
        <w:t>of</w:t>
      </w:r>
      <w:r>
        <w:rPr>
          <w:b/>
          <w:color w:val="030303"/>
          <w:spacing w:val="-23"/>
          <w:w w:val="110"/>
          <w:sz w:val="17"/>
        </w:rPr>
        <w:t xml:space="preserve"> </w:t>
      </w:r>
      <w:r>
        <w:rPr>
          <w:b/>
          <w:color w:val="030303"/>
          <w:w w:val="110"/>
          <w:sz w:val="17"/>
        </w:rPr>
        <w:t>interest.</w:t>
      </w:r>
    </w:p>
    <w:p w14:paraId="4DD966A5" w14:textId="77777777" w:rsidR="009B5ECE" w:rsidRDefault="009B5ECE">
      <w:pPr>
        <w:pStyle w:val="BodyText"/>
        <w:rPr>
          <w:b/>
          <w:sz w:val="18"/>
        </w:rPr>
      </w:pPr>
    </w:p>
    <w:p w14:paraId="2843A155" w14:textId="77777777" w:rsidR="009B5ECE" w:rsidRDefault="00AF001C">
      <w:pPr>
        <w:pStyle w:val="Heading2"/>
        <w:numPr>
          <w:ilvl w:val="0"/>
          <w:numId w:val="5"/>
        </w:numPr>
        <w:tabs>
          <w:tab w:val="left" w:pos="483"/>
        </w:tabs>
        <w:spacing w:before="121"/>
        <w:ind w:left="482" w:hanging="361"/>
        <w:rPr>
          <w:color w:val="5E4B8A"/>
        </w:rPr>
      </w:pPr>
      <w:r>
        <w:rPr>
          <w:color w:val="5E4B8A"/>
        </w:rPr>
        <w:t>Additional</w:t>
      </w:r>
      <w:r>
        <w:rPr>
          <w:color w:val="5E4B8A"/>
          <w:spacing w:val="14"/>
        </w:rPr>
        <w:t xml:space="preserve"> </w:t>
      </w:r>
      <w:r>
        <w:rPr>
          <w:color w:val="5E4B8A"/>
        </w:rPr>
        <w:t>Compensation</w:t>
      </w:r>
    </w:p>
    <w:p w14:paraId="4591081B" w14:textId="46CD4054" w:rsidR="009B5ECE" w:rsidRDefault="00AF001C">
      <w:pPr>
        <w:pStyle w:val="BodyText"/>
        <w:spacing w:before="161" w:line="300" w:lineRule="auto"/>
        <w:ind w:left="840" w:right="220"/>
      </w:pPr>
      <w:r>
        <w:rPr>
          <w:color w:val="030303"/>
          <w:w w:val="105"/>
        </w:rPr>
        <w:t xml:space="preserve">Ms. Kane's annual compensation is based, in part, on the amount of assets under </w:t>
      </w:r>
      <w:r w:rsidR="00BE0388">
        <w:rPr>
          <w:color w:val="030303"/>
          <w:w w:val="105"/>
        </w:rPr>
        <w:t>management and</w:t>
      </w:r>
      <w:r>
        <w:rPr>
          <w:color w:val="030303"/>
          <w:w w:val="105"/>
        </w:rPr>
        <w:t xml:space="preserve"> the number of clients</w:t>
      </w:r>
      <w:r>
        <w:rPr>
          <w:color w:val="030303"/>
          <w:spacing w:val="1"/>
          <w:w w:val="105"/>
        </w:rPr>
        <w:t xml:space="preserve"> </w:t>
      </w:r>
      <w:r>
        <w:rPr>
          <w:color w:val="030303"/>
          <w:w w:val="105"/>
        </w:rPr>
        <w:t>that Ms</w:t>
      </w:r>
      <w:r>
        <w:rPr>
          <w:color w:val="525252"/>
          <w:w w:val="105"/>
        </w:rPr>
        <w:t>.</w:t>
      </w:r>
      <w:r>
        <w:rPr>
          <w:color w:val="525252"/>
          <w:spacing w:val="1"/>
          <w:w w:val="105"/>
        </w:rPr>
        <w:t xml:space="preserve"> </w:t>
      </w:r>
      <w:r>
        <w:rPr>
          <w:color w:val="030303"/>
          <w:w w:val="105"/>
        </w:rPr>
        <w:t>Kane introduces to the Registrant. Accordingly, Ms</w:t>
      </w:r>
      <w:r>
        <w:rPr>
          <w:color w:val="525252"/>
          <w:w w:val="105"/>
        </w:rPr>
        <w:t xml:space="preserve">. </w:t>
      </w:r>
      <w:r>
        <w:rPr>
          <w:color w:val="030303"/>
          <w:w w:val="105"/>
        </w:rPr>
        <w:t>Kane has a conflict of interest for recommending</w:t>
      </w:r>
      <w:r>
        <w:rPr>
          <w:color w:val="030303"/>
          <w:spacing w:val="1"/>
          <w:w w:val="105"/>
        </w:rPr>
        <w:t xml:space="preserve"> </w:t>
      </w:r>
      <w:r>
        <w:rPr>
          <w:color w:val="030303"/>
          <w:w w:val="105"/>
        </w:rPr>
        <w:t>the Registrant</w:t>
      </w:r>
      <w:r>
        <w:rPr>
          <w:color w:val="030303"/>
          <w:spacing w:val="1"/>
          <w:w w:val="105"/>
        </w:rPr>
        <w:t xml:space="preserve"> </w:t>
      </w:r>
      <w:r>
        <w:rPr>
          <w:color w:val="030303"/>
          <w:w w:val="105"/>
        </w:rPr>
        <w:t>to clients for investment advisory services, as the</w:t>
      </w:r>
      <w:r>
        <w:rPr>
          <w:color w:val="030303"/>
          <w:spacing w:val="1"/>
          <w:w w:val="105"/>
        </w:rPr>
        <w:t xml:space="preserve"> </w:t>
      </w:r>
      <w:r>
        <w:rPr>
          <w:color w:val="030303"/>
          <w:w w:val="105"/>
        </w:rPr>
        <w:t>recommendation could be made on the basis of compensation to be</w:t>
      </w:r>
      <w:r>
        <w:rPr>
          <w:color w:val="030303"/>
          <w:spacing w:val="1"/>
          <w:w w:val="105"/>
        </w:rPr>
        <w:t xml:space="preserve"> </w:t>
      </w:r>
      <w:r>
        <w:rPr>
          <w:color w:val="030303"/>
          <w:w w:val="110"/>
        </w:rPr>
        <w:t>received,</w:t>
      </w:r>
      <w:r>
        <w:rPr>
          <w:color w:val="030303"/>
          <w:spacing w:val="-5"/>
          <w:w w:val="110"/>
        </w:rPr>
        <w:t xml:space="preserve"> </w:t>
      </w:r>
      <w:r>
        <w:rPr>
          <w:color w:val="030303"/>
          <w:w w:val="110"/>
        </w:rPr>
        <w:t>rather</w:t>
      </w:r>
      <w:r>
        <w:rPr>
          <w:color w:val="030303"/>
          <w:spacing w:val="-4"/>
          <w:w w:val="110"/>
        </w:rPr>
        <w:t xml:space="preserve"> </w:t>
      </w:r>
      <w:r>
        <w:rPr>
          <w:color w:val="030303"/>
          <w:w w:val="110"/>
        </w:rPr>
        <w:t>than</w:t>
      </w:r>
      <w:r>
        <w:rPr>
          <w:color w:val="030303"/>
          <w:spacing w:val="-12"/>
          <w:w w:val="110"/>
        </w:rPr>
        <w:t xml:space="preserve"> </w:t>
      </w:r>
      <w:r>
        <w:rPr>
          <w:color w:val="030303"/>
          <w:w w:val="110"/>
        </w:rPr>
        <w:t>on</w:t>
      </w:r>
      <w:r>
        <w:rPr>
          <w:color w:val="030303"/>
          <w:spacing w:val="-9"/>
          <w:w w:val="110"/>
        </w:rPr>
        <w:t xml:space="preserve"> </w:t>
      </w:r>
      <w:r>
        <w:rPr>
          <w:color w:val="030303"/>
          <w:w w:val="110"/>
        </w:rPr>
        <w:t>a</w:t>
      </w:r>
      <w:r>
        <w:rPr>
          <w:color w:val="030303"/>
          <w:spacing w:val="-13"/>
          <w:w w:val="110"/>
        </w:rPr>
        <w:t xml:space="preserve"> </w:t>
      </w:r>
      <w:r>
        <w:rPr>
          <w:color w:val="030303"/>
          <w:w w:val="110"/>
        </w:rPr>
        <w:t>client</w:t>
      </w:r>
      <w:r>
        <w:rPr>
          <w:color w:val="030303"/>
          <w:spacing w:val="-12"/>
          <w:w w:val="110"/>
        </w:rPr>
        <w:t xml:space="preserve"> </w:t>
      </w:r>
      <w:r>
        <w:rPr>
          <w:color w:val="030303"/>
          <w:w w:val="110"/>
        </w:rPr>
        <w:t>or</w:t>
      </w:r>
      <w:r>
        <w:rPr>
          <w:color w:val="030303"/>
          <w:spacing w:val="-7"/>
          <w:w w:val="110"/>
        </w:rPr>
        <w:t xml:space="preserve"> </w:t>
      </w:r>
      <w:r>
        <w:rPr>
          <w:color w:val="030303"/>
          <w:w w:val="110"/>
        </w:rPr>
        <w:t>prospective</w:t>
      </w:r>
      <w:r>
        <w:rPr>
          <w:color w:val="030303"/>
          <w:spacing w:val="-9"/>
          <w:w w:val="110"/>
        </w:rPr>
        <w:t xml:space="preserve"> </w:t>
      </w:r>
      <w:r>
        <w:rPr>
          <w:color w:val="030303"/>
          <w:w w:val="110"/>
        </w:rPr>
        <w:t>client's</w:t>
      </w:r>
      <w:r>
        <w:rPr>
          <w:color w:val="030303"/>
          <w:spacing w:val="-11"/>
          <w:w w:val="110"/>
        </w:rPr>
        <w:t xml:space="preserve"> </w:t>
      </w:r>
      <w:r>
        <w:rPr>
          <w:color w:val="030303"/>
          <w:w w:val="110"/>
        </w:rPr>
        <w:t>best</w:t>
      </w:r>
      <w:r>
        <w:rPr>
          <w:color w:val="030303"/>
          <w:spacing w:val="-17"/>
          <w:w w:val="110"/>
        </w:rPr>
        <w:t xml:space="preserve"> </w:t>
      </w:r>
      <w:r>
        <w:rPr>
          <w:color w:val="030303"/>
          <w:w w:val="110"/>
        </w:rPr>
        <w:t>interests.</w:t>
      </w:r>
    </w:p>
    <w:p w14:paraId="67F0BF8F" w14:textId="77777777" w:rsidR="009B5ECE" w:rsidRDefault="009B5ECE">
      <w:pPr>
        <w:pStyle w:val="BodyText"/>
        <w:rPr>
          <w:sz w:val="18"/>
        </w:rPr>
      </w:pPr>
    </w:p>
    <w:p w14:paraId="19F1C34B" w14:textId="77777777" w:rsidR="009B5ECE" w:rsidRDefault="00AF001C">
      <w:pPr>
        <w:pStyle w:val="Heading2"/>
        <w:numPr>
          <w:ilvl w:val="0"/>
          <w:numId w:val="5"/>
        </w:numPr>
        <w:tabs>
          <w:tab w:val="left" w:pos="480"/>
        </w:tabs>
        <w:spacing w:before="115"/>
        <w:ind w:left="479"/>
        <w:rPr>
          <w:color w:val="5E4B8A"/>
        </w:rPr>
      </w:pPr>
      <w:r>
        <w:rPr>
          <w:color w:val="5E4B8A"/>
        </w:rPr>
        <w:t>Supervision</w:t>
      </w:r>
    </w:p>
    <w:p w14:paraId="2D8A275A" w14:textId="77777777" w:rsidR="00B32C79" w:rsidRDefault="00AF001C" w:rsidP="00B32C79">
      <w:pPr>
        <w:pStyle w:val="BodyText"/>
        <w:spacing w:before="156" w:line="300" w:lineRule="auto"/>
        <w:ind w:left="841" w:right="220" w:hanging="3"/>
        <w:rPr>
          <w:color w:val="030303"/>
          <w:w w:val="110"/>
        </w:rPr>
      </w:pPr>
      <w:r>
        <w:rPr>
          <w:color w:val="030303"/>
          <w:w w:val="105"/>
        </w:rPr>
        <w:t>The Registrant provides investment advisory and supervisory services in accordance with the Registrant's policies and</w:t>
      </w:r>
      <w:r>
        <w:rPr>
          <w:color w:val="030303"/>
          <w:spacing w:val="1"/>
          <w:w w:val="105"/>
        </w:rPr>
        <w:t xml:space="preserve"> </w:t>
      </w:r>
      <w:r>
        <w:rPr>
          <w:color w:val="030303"/>
          <w:w w:val="105"/>
        </w:rPr>
        <w:t>procedures manual. The primary purpose of the Registrant's Rule 206(4)-7 policies and procedures is to</w:t>
      </w:r>
      <w:r>
        <w:rPr>
          <w:color w:val="030303"/>
          <w:spacing w:val="1"/>
          <w:w w:val="105"/>
        </w:rPr>
        <w:t xml:space="preserve"> </w:t>
      </w:r>
      <w:r>
        <w:rPr>
          <w:color w:val="030303"/>
          <w:w w:val="105"/>
        </w:rPr>
        <w:t>comply with the</w:t>
      </w:r>
      <w:r>
        <w:rPr>
          <w:color w:val="030303"/>
          <w:spacing w:val="1"/>
          <w:w w:val="105"/>
        </w:rPr>
        <w:t xml:space="preserve"> </w:t>
      </w:r>
      <w:r>
        <w:rPr>
          <w:color w:val="030303"/>
          <w:w w:val="105"/>
        </w:rPr>
        <w:t>supervision requirements</w:t>
      </w:r>
      <w:r>
        <w:rPr>
          <w:color w:val="030303"/>
          <w:spacing w:val="7"/>
          <w:w w:val="105"/>
        </w:rPr>
        <w:t xml:space="preserve"> </w:t>
      </w:r>
      <w:r>
        <w:rPr>
          <w:color w:val="030303"/>
          <w:w w:val="105"/>
        </w:rPr>
        <w:t>of</w:t>
      </w:r>
      <w:r>
        <w:rPr>
          <w:color w:val="030303"/>
          <w:spacing w:val="-1"/>
          <w:w w:val="105"/>
        </w:rPr>
        <w:t xml:space="preserve"> </w:t>
      </w:r>
      <w:r>
        <w:rPr>
          <w:color w:val="030303"/>
          <w:w w:val="105"/>
        </w:rPr>
        <w:t>Section 203(e)(6)</w:t>
      </w:r>
      <w:r>
        <w:rPr>
          <w:color w:val="030303"/>
          <w:spacing w:val="12"/>
          <w:w w:val="105"/>
        </w:rPr>
        <w:t xml:space="preserve"> </w:t>
      </w:r>
      <w:r>
        <w:rPr>
          <w:color w:val="030303"/>
          <w:w w:val="105"/>
        </w:rPr>
        <w:t>of</w:t>
      </w:r>
      <w:r>
        <w:rPr>
          <w:color w:val="030303"/>
          <w:spacing w:val="4"/>
          <w:w w:val="105"/>
        </w:rPr>
        <w:t xml:space="preserve"> </w:t>
      </w:r>
      <w:r>
        <w:rPr>
          <w:color w:val="030303"/>
          <w:w w:val="105"/>
        </w:rPr>
        <w:t>the</w:t>
      </w:r>
      <w:r>
        <w:rPr>
          <w:color w:val="030303"/>
          <w:spacing w:val="6"/>
          <w:w w:val="105"/>
        </w:rPr>
        <w:t xml:space="preserve"> </w:t>
      </w:r>
      <w:r>
        <w:rPr>
          <w:color w:val="030303"/>
          <w:w w:val="105"/>
        </w:rPr>
        <w:t>Investment</w:t>
      </w:r>
      <w:r>
        <w:rPr>
          <w:color w:val="030303"/>
          <w:spacing w:val="12"/>
          <w:w w:val="105"/>
        </w:rPr>
        <w:t xml:space="preserve"> </w:t>
      </w:r>
      <w:r>
        <w:rPr>
          <w:color w:val="030303"/>
          <w:w w:val="105"/>
        </w:rPr>
        <w:t>Advisers</w:t>
      </w:r>
      <w:r>
        <w:rPr>
          <w:color w:val="030303"/>
          <w:spacing w:val="2"/>
          <w:w w:val="105"/>
        </w:rPr>
        <w:t xml:space="preserve"> </w:t>
      </w:r>
      <w:r>
        <w:rPr>
          <w:color w:val="030303"/>
          <w:w w:val="105"/>
        </w:rPr>
        <w:t>Act</w:t>
      </w:r>
      <w:r>
        <w:rPr>
          <w:color w:val="030303"/>
          <w:spacing w:val="-7"/>
          <w:w w:val="105"/>
        </w:rPr>
        <w:t xml:space="preserve"> </w:t>
      </w:r>
      <w:r>
        <w:rPr>
          <w:color w:val="030303"/>
          <w:w w:val="105"/>
        </w:rPr>
        <w:t>of</w:t>
      </w:r>
      <w:r>
        <w:rPr>
          <w:color w:val="030303"/>
          <w:spacing w:val="-8"/>
          <w:w w:val="105"/>
        </w:rPr>
        <w:t xml:space="preserve"> </w:t>
      </w:r>
      <w:r>
        <w:rPr>
          <w:color w:val="030303"/>
          <w:w w:val="105"/>
        </w:rPr>
        <w:t>1940</w:t>
      </w:r>
      <w:r>
        <w:rPr>
          <w:color w:val="030303"/>
          <w:spacing w:val="-14"/>
          <w:w w:val="105"/>
        </w:rPr>
        <w:t xml:space="preserve"> </w:t>
      </w:r>
      <w:r>
        <w:rPr>
          <w:color w:val="030303"/>
          <w:w w:val="105"/>
        </w:rPr>
        <w:t xml:space="preserve">(the </w:t>
      </w:r>
      <w:r>
        <w:rPr>
          <w:color w:val="1A1A1A"/>
          <w:w w:val="105"/>
        </w:rPr>
        <w:t>"Act").</w:t>
      </w:r>
      <w:r>
        <w:rPr>
          <w:color w:val="1A1A1A"/>
          <w:spacing w:val="-9"/>
          <w:w w:val="105"/>
        </w:rPr>
        <w:t xml:space="preserve"> </w:t>
      </w:r>
      <w:r>
        <w:rPr>
          <w:color w:val="030303"/>
          <w:w w:val="105"/>
        </w:rPr>
        <w:t>The</w:t>
      </w:r>
      <w:r>
        <w:rPr>
          <w:color w:val="030303"/>
          <w:spacing w:val="-3"/>
          <w:w w:val="105"/>
        </w:rPr>
        <w:t xml:space="preserve"> </w:t>
      </w:r>
      <w:r>
        <w:rPr>
          <w:color w:val="030303"/>
          <w:w w:val="105"/>
        </w:rPr>
        <w:t>Registrant's</w:t>
      </w:r>
      <w:r>
        <w:rPr>
          <w:color w:val="030303"/>
          <w:spacing w:val="2"/>
          <w:w w:val="105"/>
        </w:rPr>
        <w:t xml:space="preserve"> </w:t>
      </w:r>
      <w:r>
        <w:rPr>
          <w:color w:val="030303"/>
          <w:w w:val="105"/>
        </w:rPr>
        <w:t>Chief</w:t>
      </w:r>
      <w:r>
        <w:rPr>
          <w:color w:val="030303"/>
          <w:spacing w:val="1"/>
          <w:w w:val="105"/>
        </w:rPr>
        <w:t xml:space="preserve"> </w:t>
      </w:r>
      <w:r>
        <w:rPr>
          <w:color w:val="030303"/>
          <w:w w:val="105"/>
        </w:rPr>
        <w:t>Compliance</w:t>
      </w:r>
      <w:r>
        <w:rPr>
          <w:color w:val="030303"/>
          <w:spacing w:val="1"/>
          <w:w w:val="105"/>
        </w:rPr>
        <w:t xml:space="preserve"> </w:t>
      </w:r>
      <w:r>
        <w:rPr>
          <w:color w:val="030303"/>
          <w:w w:val="105"/>
        </w:rPr>
        <w:t>Officer, Sheryl Stephens, is primarily responsible for the</w:t>
      </w:r>
      <w:r>
        <w:rPr>
          <w:color w:val="030303"/>
          <w:spacing w:val="1"/>
          <w:w w:val="105"/>
        </w:rPr>
        <w:t xml:space="preserve"> </w:t>
      </w:r>
      <w:r>
        <w:rPr>
          <w:color w:val="030303"/>
          <w:w w:val="105"/>
        </w:rPr>
        <w:t>implementation of the Registrant's policies and procedures</w:t>
      </w:r>
      <w:r>
        <w:rPr>
          <w:color w:val="030303"/>
          <w:spacing w:val="-9"/>
          <w:w w:val="105"/>
        </w:rPr>
        <w:t xml:space="preserve"> </w:t>
      </w:r>
      <w:r>
        <w:rPr>
          <w:color w:val="030303"/>
          <w:w w:val="105"/>
        </w:rPr>
        <w:t>and</w:t>
      </w:r>
      <w:r>
        <w:rPr>
          <w:color w:val="030303"/>
          <w:spacing w:val="3"/>
          <w:w w:val="105"/>
        </w:rPr>
        <w:t xml:space="preserve"> </w:t>
      </w:r>
      <w:r>
        <w:rPr>
          <w:color w:val="030303"/>
          <w:w w:val="105"/>
        </w:rPr>
        <w:t>overseeing</w:t>
      </w:r>
      <w:r>
        <w:rPr>
          <w:color w:val="030303"/>
          <w:spacing w:val="4"/>
          <w:w w:val="105"/>
        </w:rPr>
        <w:t xml:space="preserve"> </w:t>
      </w:r>
      <w:r>
        <w:rPr>
          <w:color w:val="030303"/>
          <w:w w:val="105"/>
        </w:rPr>
        <w:t>the</w:t>
      </w:r>
      <w:r>
        <w:rPr>
          <w:color w:val="030303"/>
          <w:spacing w:val="7"/>
          <w:w w:val="105"/>
        </w:rPr>
        <w:t xml:space="preserve"> </w:t>
      </w:r>
      <w:r>
        <w:rPr>
          <w:color w:val="030303"/>
          <w:w w:val="105"/>
        </w:rPr>
        <w:t>activities</w:t>
      </w:r>
      <w:r>
        <w:rPr>
          <w:color w:val="030303"/>
          <w:spacing w:val="4"/>
          <w:w w:val="105"/>
        </w:rPr>
        <w:t xml:space="preserve"> </w:t>
      </w:r>
      <w:r>
        <w:rPr>
          <w:color w:val="030303"/>
          <w:w w:val="105"/>
        </w:rPr>
        <w:t>of</w:t>
      </w:r>
      <w:r>
        <w:rPr>
          <w:color w:val="030303"/>
          <w:spacing w:val="6"/>
          <w:w w:val="105"/>
        </w:rPr>
        <w:t xml:space="preserve"> </w:t>
      </w:r>
      <w:r>
        <w:rPr>
          <w:color w:val="030303"/>
          <w:w w:val="105"/>
        </w:rPr>
        <w:t>the</w:t>
      </w:r>
      <w:r>
        <w:rPr>
          <w:color w:val="030303"/>
          <w:spacing w:val="3"/>
          <w:w w:val="105"/>
        </w:rPr>
        <w:t xml:space="preserve"> </w:t>
      </w:r>
      <w:r>
        <w:rPr>
          <w:color w:val="030303"/>
          <w:w w:val="105"/>
        </w:rPr>
        <w:t>Registrant's</w:t>
      </w:r>
      <w:r>
        <w:rPr>
          <w:color w:val="030303"/>
          <w:spacing w:val="7"/>
          <w:w w:val="105"/>
        </w:rPr>
        <w:t xml:space="preserve"> </w:t>
      </w:r>
      <w:r>
        <w:rPr>
          <w:color w:val="030303"/>
          <w:w w:val="105"/>
        </w:rPr>
        <w:t>supervised</w:t>
      </w:r>
      <w:r>
        <w:rPr>
          <w:color w:val="030303"/>
          <w:spacing w:val="11"/>
          <w:w w:val="105"/>
        </w:rPr>
        <w:t xml:space="preserve"> </w:t>
      </w:r>
      <w:r>
        <w:rPr>
          <w:color w:val="030303"/>
          <w:w w:val="105"/>
        </w:rPr>
        <w:t>persons.</w:t>
      </w:r>
      <w:r>
        <w:rPr>
          <w:color w:val="030303"/>
          <w:spacing w:val="4"/>
          <w:w w:val="105"/>
        </w:rPr>
        <w:t xml:space="preserve"> </w:t>
      </w:r>
      <w:r>
        <w:rPr>
          <w:color w:val="030303"/>
          <w:w w:val="105"/>
        </w:rPr>
        <w:t>Should</w:t>
      </w:r>
      <w:r>
        <w:rPr>
          <w:color w:val="030303"/>
          <w:spacing w:val="4"/>
          <w:w w:val="105"/>
        </w:rPr>
        <w:t xml:space="preserve"> </w:t>
      </w:r>
      <w:r>
        <w:rPr>
          <w:color w:val="030303"/>
          <w:w w:val="105"/>
        </w:rPr>
        <w:t>an</w:t>
      </w:r>
      <w:r>
        <w:rPr>
          <w:color w:val="030303"/>
          <w:spacing w:val="-7"/>
          <w:w w:val="105"/>
        </w:rPr>
        <w:t xml:space="preserve"> </w:t>
      </w:r>
      <w:r>
        <w:rPr>
          <w:color w:val="030303"/>
          <w:w w:val="105"/>
        </w:rPr>
        <w:t>employee,</w:t>
      </w:r>
      <w:r>
        <w:rPr>
          <w:color w:val="030303"/>
          <w:spacing w:val="8"/>
          <w:w w:val="105"/>
        </w:rPr>
        <w:t xml:space="preserve"> </w:t>
      </w:r>
      <w:r>
        <w:rPr>
          <w:color w:val="030303"/>
          <w:w w:val="105"/>
        </w:rPr>
        <w:t>independent</w:t>
      </w:r>
      <w:r>
        <w:rPr>
          <w:color w:val="030303"/>
          <w:spacing w:val="15"/>
          <w:w w:val="105"/>
        </w:rPr>
        <w:t xml:space="preserve"> </w:t>
      </w:r>
      <w:r>
        <w:rPr>
          <w:color w:val="030303"/>
          <w:w w:val="105"/>
        </w:rPr>
        <w:t>contractor,</w:t>
      </w:r>
      <w:r>
        <w:rPr>
          <w:color w:val="030303"/>
          <w:spacing w:val="1"/>
          <w:w w:val="105"/>
        </w:rPr>
        <w:t xml:space="preserve"> </w:t>
      </w:r>
      <w:r>
        <w:rPr>
          <w:color w:val="030303"/>
          <w:w w:val="105"/>
        </w:rPr>
        <w:t>investment</w:t>
      </w:r>
      <w:r>
        <w:rPr>
          <w:color w:val="030303"/>
          <w:spacing w:val="8"/>
          <w:w w:val="105"/>
        </w:rPr>
        <w:t xml:space="preserve"> </w:t>
      </w:r>
      <w:r>
        <w:rPr>
          <w:color w:val="030303"/>
          <w:w w:val="105"/>
        </w:rPr>
        <w:t>adviser</w:t>
      </w:r>
      <w:r>
        <w:rPr>
          <w:color w:val="030303"/>
          <w:spacing w:val="10"/>
          <w:w w:val="105"/>
        </w:rPr>
        <w:t xml:space="preserve"> </w:t>
      </w:r>
      <w:r>
        <w:rPr>
          <w:color w:val="030303"/>
          <w:w w:val="105"/>
        </w:rPr>
        <w:t>representative,</w:t>
      </w:r>
      <w:r>
        <w:rPr>
          <w:color w:val="030303"/>
          <w:spacing w:val="-12"/>
          <w:w w:val="105"/>
        </w:rPr>
        <w:t xml:space="preserve"> </w:t>
      </w:r>
      <w:r>
        <w:rPr>
          <w:color w:val="030303"/>
          <w:w w:val="105"/>
        </w:rPr>
        <w:t>or</w:t>
      </w:r>
      <w:r>
        <w:rPr>
          <w:color w:val="030303"/>
          <w:spacing w:val="13"/>
          <w:w w:val="105"/>
        </w:rPr>
        <w:t xml:space="preserve"> </w:t>
      </w:r>
      <w:r>
        <w:rPr>
          <w:color w:val="030303"/>
          <w:w w:val="105"/>
        </w:rPr>
        <w:t>solicitor</w:t>
      </w:r>
      <w:r>
        <w:rPr>
          <w:color w:val="030303"/>
          <w:spacing w:val="13"/>
          <w:w w:val="105"/>
        </w:rPr>
        <w:t xml:space="preserve"> </w:t>
      </w:r>
      <w:r>
        <w:rPr>
          <w:color w:val="030303"/>
          <w:w w:val="105"/>
        </w:rPr>
        <w:t>of</w:t>
      </w:r>
      <w:r>
        <w:rPr>
          <w:color w:val="030303"/>
          <w:spacing w:val="2"/>
          <w:w w:val="105"/>
        </w:rPr>
        <w:t xml:space="preserve"> </w:t>
      </w:r>
      <w:r>
        <w:rPr>
          <w:color w:val="030303"/>
          <w:w w:val="105"/>
        </w:rPr>
        <w:t>the</w:t>
      </w:r>
      <w:r>
        <w:rPr>
          <w:color w:val="030303"/>
          <w:spacing w:val="9"/>
          <w:w w:val="105"/>
        </w:rPr>
        <w:t xml:space="preserve"> </w:t>
      </w:r>
      <w:r>
        <w:rPr>
          <w:color w:val="030303"/>
          <w:w w:val="105"/>
        </w:rPr>
        <w:t>Registrant</w:t>
      </w:r>
      <w:r>
        <w:rPr>
          <w:color w:val="030303"/>
          <w:spacing w:val="22"/>
          <w:w w:val="105"/>
        </w:rPr>
        <w:t xml:space="preserve"> </w:t>
      </w:r>
      <w:r>
        <w:rPr>
          <w:color w:val="030303"/>
          <w:w w:val="105"/>
        </w:rPr>
        <w:t>have</w:t>
      </w:r>
      <w:r>
        <w:rPr>
          <w:color w:val="030303"/>
          <w:spacing w:val="2"/>
          <w:w w:val="105"/>
        </w:rPr>
        <w:t xml:space="preserve"> </w:t>
      </w:r>
      <w:r>
        <w:rPr>
          <w:color w:val="030303"/>
          <w:w w:val="105"/>
        </w:rPr>
        <w:t>any</w:t>
      </w:r>
      <w:r>
        <w:rPr>
          <w:color w:val="030303"/>
          <w:spacing w:val="1"/>
          <w:w w:val="105"/>
        </w:rPr>
        <w:t xml:space="preserve"> </w:t>
      </w:r>
      <w:r>
        <w:rPr>
          <w:color w:val="030303"/>
          <w:w w:val="105"/>
        </w:rPr>
        <w:t>questions</w:t>
      </w:r>
      <w:r>
        <w:rPr>
          <w:color w:val="030303"/>
          <w:spacing w:val="9"/>
          <w:w w:val="105"/>
        </w:rPr>
        <w:t xml:space="preserve"> </w:t>
      </w:r>
      <w:r>
        <w:rPr>
          <w:color w:val="030303"/>
          <w:w w:val="105"/>
        </w:rPr>
        <w:t>regarding</w:t>
      </w:r>
      <w:r>
        <w:rPr>
          <w:color w:val="030303"/>
          <w:spacing w:val="4"/>
          <w:w w:val="105"/>
        </w:rPr>
        <w:t xml:space="preserve"> </w:t>
      </w:r>
      <w:r>
        <w:rPr>
          <w:color w:val="030303"/>
          <w:w w:val="105"/>
        </w:rPr>
        <w:t>the</w:t>
      </w:r>
      <w:r>
        <w:rPr>
          <w:color w:val="030303"/>
          <w:spacing w:val="3"/>
          <w:w w:val="105"/>
        </w:rPr>
        <w:t xml:space="preserve"> </w:t>
      </w:r>
      <w:r>
        <w:rPr>
          <w:color w:val="030303"/>
          <w:w w:val="105"/>
        </w:rPr>
        <w:lastRenderedPageBreak/>
        <w:t>applicability/relevance</w:t>
      </w:r>
      <w:r w:rsidR="00BE0388">
        <w:t xml:space="preserve"> </w:t>
      </w:r>
      <w:r>
        <w:rPr>
          <w:color w:val="030303"/>
          <w:w w:val="105"/>
        </w:rPr>
        <w:t>of</w:t>
      </w:r>
      <w:r>
        <w:rPr>
          <w:color w:val="030303"/>
          <w:spacing w:val="1"/>
          <w:w w:val="105"/>
        </w:rPr>
        <w:t xml:space="preserve"> </w:t>
      </w:r>
      <w:r>
        <w:rPr>
          <w:color w:val="030303"/>
          <w:w w:val="105"/>
        </w:rPr>
        <w:t>the</w:t>
      </w:r>
      <w:r>
        <w:rPr>
          <w:color w:val="030303"/>
          <w:spacing w:val="-4"/>
          <w:w w:val="105"/>
        </w:rPr>
        <w:t xml:space="preserve"> </w:t>
      </w:r>
      <w:r>
        <w:rPr>
          <w:color w:val="030303"/>
          <w:w w:val="105"/>
        </w:rPr>
        <w:t>Act,</w:t>
      </w:r>
      <w:r>
        <w:rPr>
          <w:color w:val="030303"/>
          <w:spacing w:val="-3"/>
          <w:w w:val="105"/>
        </w:rPr>
        <w:t xml:space="preserve"> </w:t>
      </w:r>
      <w:r>
        <w:rPr>
          <w:color w:val="030303"/>
          <w:w w:val="105"/>
        </w:rPr>
        <w:t>the</w:t>
      </w:r>
      <w:r>
        <w:rPr>
          <w:color w:val="030303"/>
          <w:spacing w:val="1"/>
          <w:w w:val="105"/>
        </w:rPr>
        <w:t xml:space="preserve"> </w:t>
      </w:r>
      <w:r>
        <w:rPr>
          <w:color w:val="030303"/>
          <w:w w:val="105"/>
        </w:rPr>
        <w:t>Rules</w:t>
      </w:r>
      <w:r>
        <w:rPr>
          <w:color w:val="030303"/>
          <w:spacing w:val="-1"/>
          <w:w w:val="105"/>
        </w:rPr>
        <w:t xml:space="preserve"> </w:t>
      </w:r>
      <w:r>
        <w:rPr>
          <w:color w:val="030303"/>
          <w:w w:val="105"/>
        </w:rPr>
        <w:t>thereunder,</w:t>
      </w:r>
      <w:r>
        <w:rPr>
          <w:color w:val="030303"/>
          <w:spacing w:val="17"/>
          <w:w w:val="105"/>
        </w:rPr>
        <w:t xml:space="preserve"> </w:t>
      </w:r>
      <w:r>
        <w:rPr>
          <w:color w:val="030303"/>
          <w:w w:val="105"/>
        </w:rPr>
        <w:t>any section</w:t>
      </w:r>
      <w:r>
        <w:rPr>
          <w:color w:val="030303"/>
          <w:spacing w:val="2"/>
          <w:w w:val="105"/>
        </w:rPr>
        <w:t xml:space="preserve"> </w:t>
      </w:r>
      <w:r>
        <w:rPr>
          <w:color w:val="030303"/>
          <w:w w:val="105"/>
        </w:rPr>
        <w:t>thereof,</w:t>
      </w:r>
      <w:r>
        <w:rPr>
          <w:color w:val="030303"/>
          <w:spacing w:val="9"/>
          <w:w w:val="105"/>
        </w:rPr>
        <w:t xml:space="preserve"> </w:t>
      </w:r>
      <w:r>
        <w:rPr>
          <w:color w:val="030303"/>
          <w:w w:val="105"/>
        </w:rPr>
        <w:t>or</w:t>
      </w:r>
      <w:r>
        <w:rPr>
          <w:color w:val="030303"/>
          <w:spacing w:val="4"/>
          <w:w w:val="105"/>
        </w:rPr>
        <w:t xml:space="preserve"> </w:t>
      </w:r>
      <w:r>
        <w:rPr>
          <w:color w:val="030303"/>
          <w:w w:val="105"/>
        </w:rPr>
        <w:t>any</w:t>
      </w:r>
      <w:r>
        <w:rPr>
          <w:color w:val="030303"/>
          <w:spacing w:val="-1"/>
          <w:w w:val="105"/>
        </w:rPr>
        <w:t xml:space="preserve"> </w:t>
      </w:r>
      <w:r>
        <w:rPr>
          <w:color w:val="030303"/>
          <w:w w:val="105"/>
        </w:rPr>
        <w:t>section</w:t>
      </w:r>
      <w:r>
        <w:rPr>
          <w:color w:val="030303"/>
          <w:spacing w:val="-6"/>
          <w:w w:val="105"/>
        </w:rPr>
        <w:t xml:space="preserve"> </w:t>
      </w:r>
      <w:r>
        <w:rPr>
          <w:color w:val="030303"/>
          <w:w w:val="105"/>
        </w:rPr>
        <w:t>of</w:t>
      </w:r>
      <w:r>
        <w:rPr>
          <w:color w:val="030303"/>
          <w:spacing w:val="9"/>
          <w:w w:val="105"/>
        </w:rPr>
        <w:t xml:space="preserve"> </w:t>
      </w:r>
      <w:r>
        <w:rPr>
          <w:color w:val="030303"/>
          <w:w w:val="105"/>
        </w:rPr>
        <w:t>the</w:t>
      </w:r>
      <w:r>
        <w:rPr>
          <w:color w:val="030303"/>
          <w:spacing w:val="13"/>
          <w:w w:val="105"/>
        </w:rPr>
        <w:t xml:space="preserve"> </w:t>
      </w:r>
      <w:r>
        <w:rPr>
          <w:color w:val="030303"/>
          <w:w w:val="105"/>
        </w:rPr>
        <w:t>policies</w:t>
      </w:r>
      <w:r>
        <w:rPr>
          <w:color w:val="030303"/>
          <w:spacing w:val="6"/>
          <w:w w:val="105"/>
        </w:rPr>
        <w:t xml:space="preserve"> </w:t>
      </w:r>
      <w:r>
        <w:rPr>
          <w:color w:val="030303"/>
          <w:w w:val="105"/>
        </w:rPr>
        <w:t>and procedures,</w:t>
      </w:r>
      <w:r>
        <w:rPr>
          <w:color w:val="030303"/>
          <w:spacing w:val="14"/>
          <w:w w:val="105"/>
        </w:rPr>
        <w:t xml:space="preserve"> </w:t>
      </w:r>
      <w:r>
        <w:rPr>
          <w:color w:val="030303"/>
          <w:w w:val="105"/>
        </w:rPr>
        <w:t>he/she</w:t>
      </w:r>
      <w:r>
        <w:rPr>
          <w:color w:val="030303"/>
          <w:spacing w:val="-5"/>
          <w:w w:val="105"/>
        </w:rPr>
        <w:t xml:space="preserve"> </w:t>
      </w:r>
      <w:r>
        <w:rPr>
          <w:color w:val="030303"/>
          <w:w w:val="105"/>
        </w:rPr>
        <w:t>should</w:t>
      </w:r>
      <w:r>
        <w:rPr>
          <w:color w:val="030303"/>
          <w:spacing w:val="5"/>
          <w:w w:val="105"/>
        </w:rPr>
        <w:t xml:space="preserve"> </w:t>
      </w:r>
      <w:r>
        <w:rPr>
          <w:color w:val="030303"/>
          <w:w w:val="105"/>
        </w:rPr>
        <w:t>address</w:t>
      </w:r>
      <w:r>
        <w:rPr>
          <w:color w:val="030303"/>
          <w:spacing w:val="1"/>
          <w:w w:val="105"/>
        </w:rPr>
        <w:t xml:space="preserve"> </w:t>
      </w:r>
      <w:r>
        <w:rPr>
          <w:color w:val="030303"/>
          <w:w w:val="105"/>
        </w:rPr>
        <w:t>those</w:t>
      </w:r>
      <w:r>
        <w:rPr>
          <w:color w:val="030303"/>
          <w:spacing w:val="-1"/>
          <w:w w:val="105"/>
        </w:rPr>
        <w:t xml:space="preserve"> </w:t>
      </w:r>
      <w:r>
        <w:rPr>
          <w:color w:val="030303"/>
          <w:w w:val="105"/>
        </w:rPr>
        <w:t>questions</w:t>
      </w:r>
      <w:r>
        <w:rPr>
          <w:color w:val="030303"/>
          <w:spacing w:val="7"/>
          <w:w w:val="105"/>
        </w:rPr>
        <w:t xml:space="preserve"> </w:t>
      </w:r>
      <w:r>
        <w:rPr>
          <w:color w:val="030303"/>
          <w:w w:val="105"/>
        </w:rPr>
        <w:t>with</w:t>
      </w:r>
      <w:r>
        <w:rPr>
          <w:color w:val="030303"/>
          <w:spacing w:val="-6"/>
          <w:w w:val="105"/>
        </w:rPr>
        <w:t xml:space="preserve"> </w:t>
      </w:r>
      <w:r>
        <w:rPr>
          <w:color w:val="030303"/>
          <w:w w:val="105"/>
        </w:rPr>
        <w:t>the</w:t>
      </w:r>
      <w:r>
        <w:rPr>
          <w:color w:val="030303"/>
          <w:spacing w:val="-16"/>
          <w:w w:val="105"/>
        </w:rPr>
        <w:t xml:space="preserve"> </w:t>
      </w:r>
      <w:r>
        <w:rPr>
          <w:color w:val="030303"/>
          <w:w w:val="105"/>
        </w:rPr>
        <w:t>Chief</w:t>
      </w:r>
      <w:r>
        <w:rPr>
          <w:color w:val="030303"/>
          <w:spacing w:val="-4"/>
          <w:w w:val="105"/>
        </w:rPr>
        <w:t xml:space="preserve"> </w:t>
      </w:r>
      <w:r>
        <w:rPr>
          <w:color w:val="030303"/>
          <w:w w:val="105"/>
        </w:rPr>
        <w:t>Compliance</w:t>
      </w:r>
      <w:r>
        <w:rPr>
          <w:color w:val="030303"/>
          <w:spacing w:val="10"/>
          <w:w w:val="105"/>
        </w:rPr>
        <w:t xml:space="preserve"> </w:t>
      </w:r>
      <w:r>
        <w:rPr>
          <w:color w:val="030303"/>
          <w:w w:val="105"/>
        </w:rPr>
        <w:t>Officer.</w:t>
      </w:r>
      <w:r>
        <w:rPr>
          <w:color w:val="030303"/>
          <w:spacing w:val="3"/>
          <w:w w:val="105"/>
        </w:rPr>
        <w:t xml:space="preserve"> </w:t>
      </w:r>
      <w:r>
        <w:rPr>
          <w:color w:val="030303"/>
          <w:w w:val="105"/>
        </w:rPr>
        <w:t>Should</w:t>
      </w:r>
      <w:r>
        <w:rPr>
          <w:color w:val="030303"/>
          <w:spacing w:val="5"/>
          <w:w w:val="105"/>
        </w:rPr>
        <w:t xml:space="preserve"> </w:t>
      </w:r>
      <w:r>
        <w:rPr>
          <w:color w:val="030303"/>
          <w:w w:val="105"/>
        </w:rPr>
        <w:t>a</w:t>
      </w:r>
      <w:r>
        <w:rPr>
          <w:color w:val="030303"/>
          <w:spacing w:val="-1"/>
          <w:w w:val="105"/>
        </w:rPr>
        <w:t xml:space="preserve"> </w:t>
      </w:r>
      <w:r>
        <w:rPr>
          <w:color w:val="030303"/>
          <w:w w:val="105"/>
        </w:rPr>
        <w:t>client</w:t>
      </w:r>
      <w:r>
        <w:rPr>
          <w:color w:val="030303"/>
          <w:spacing w:val="6"/>
          <w:w w:val="105"/>
        </w:rPr>
        <w:t xml:space="preserve"> </w:t>
      </w:r>
      <w:r>
        <w:rPr>
          <w:color w:val="030303"/>
          <w:w w:val="105"/>
        </w:rPr>
        <w:t>have</w:t>
      </w:r>
      <w:r>
        <w:rPr>
          <w:color w:val="030303"/>
          <w:spacing w:val="1"/>
          <w:w w:val="105"/>
        </w:rPr>
        <w:t xml:space="preserve"> </w:t>
      </w:r>
      <w:r>
        <w:rPr>
          <w:color w:val="030303"/>
          <w:w w:val="105"/>
        </w:rPr>
        <w:t>any</w:t>
      </w:r>
      <w:r>
        <w:rPr>
          <w:color w:val="030303"/>
          <w:spacing w:val="-1"/>
          <w:w w:val="105"/>
        </w:rPr>
        <w:t xml:space="preserve"> </w:t>
      </w:r>
      <w:r>
        <w:rPr>
          <w:color w:val="030303"/>
          <w:w w:val="105"/>
        </w:rPr>
        <w:t>questions</w:t>
      </w:r>
      <w:r>
        <w:rPr>
          <w:color w:val="030303"/>
          <w:spacing w:val="7"/>
          <w:w w:val="105"/>
        </w:rPr>
        <w:t xml:space="preserve"> </w:t>
      </w:r>
      <w:r>
        <w:rPr>
          <w:color w:val="030303"/>
          <w:w w:val="105"/>
        </w:rPr>
        <w:t>regarding</w:t>
      </w:r>
      <w:r>
        <w:rPr>
          <w:color w:val="030303"/>
          <w:spacing w:val="10"/>
          <w:w w:val="105"/>
        </w:rPr>
        <w:t xml:space="preserve"> </w:t>
      </w:r>
      <w:r>
        <w:rPr>
          <w:color w:val="030303"/>
          <w:w w:val="105"/>
        </w:rPr>
        <w:t>the</w:t>
      </w:r>
      <w:r>
        <w:rPr>
          <w:color w:val="030303"/>
          <w:spacing w:val="5"/>
          <w:w w:val="105"/>
        </w:rPr>
        <w:t xml:space="preserve"> </w:t>
      </w:r>
      <w:r>
        <w:rPr>
          <w:color w:val="030303"/>
          <w:w w:val="105"/>
        </w:rPr>
        <w:t>Registrant's</w:t>
      </w:r>
      <w:r>
        <w:rPr>
          <w:color w:val="030303"/>
          <w:spacing w:val="12"/>
          <w:w w:val="105"/>
        </w:rPr>
        <w:t xml:space="preserve"> </w:t>
      </w:r>
      <w:r>
        <w:rPr>
          <w:color w:val="030303"/>
          <w:w w:val="105"/>
        </w:rPr>
        <w:t>supervi</w:t>
      </w:r>
      <w:r>
        <w:rPr>
          <w:color w:val="030303"/>
          <w:w w:val="110"/>
        </w:rPr>
        <w:t>sion</w:t>
      </w:r>
      <w:r>
        <w:rPr>
          <w:color w:val="030303"/>
          <w:spacing w:val="-16"/>
          <w:w w:val="110"/>
        </w:rPr>
        <w:t xml:space="preserve"> </w:t>
      </w:r>
      <w:r>
        <w:rPr>
          <w:color w:val="030303"/>
          <w:w w:val="110"/>
        </w:rPr>
        <w:t>or</w:t>
      </w:r>
      <w:r>
        <w:rPr>
          <w:color w:val="030303"/>
          <w:spacing w:val="-6"/>
          <w:w w:val="110"/>
        </w:rPr>
        <w:t xml:space="preserve"> </w:t>
      </w:r>
      <w:r>
        <w:rPr>
          <w:color w:val="030303"/>
          <w:w w:val="110"/>
        </w:rPr>
        <w:t>compliance</w:t>
      </w:r>
      <w:r>
        <w:rPr>
          <w:color w:val="030303"/>
          <w:spacing w:val="-14"/>
          <w:w w:val="110"/>
        </w:rPr>
        <w:t xml:space="preserve"> </w:t>
      </w:r>
      <w:r>
        <w:rPr>
          <w:color w:val="030303"/>
          <w:w w:val="110"/>
        </w:rPr>
        <w:t>practices,</w:t>
      </w:r>
      <w:r>
        <w:rPr>
          <w:color w:val="030303"/>
          <w:spacing w:val="-8"/>
          <w:w w:val="110"/>
        </w:rPr>
        <w:t xml:space="preserve"> </w:t>
      </w:r>
      <w:r>
        <w:rPr>
          <w:color w:val="030303"/>
          <w:w w:val="110"/>
        </w:rPr>
        <w:t>please</w:t>
      </w:r>
      <w:r>
        <w:rPr>
          <w:color w:val="030303"/>
          <w:spacing w:val="-13"/>
          <w:w w:val="110"/>
        </w:rPr>
        <w:t xml:space="preserve"> </w:t>
      </w:r>
      <w:r>
        <w:rPr>
          <w:color w:val="030303"/>
          <w:w w:val="110"/>
        </w:rPr>
        <w:t>contact</w:t>
      </w:r>
      <w:r>
        <w:rPr>
          <w:color w:val="030303"/>
          <w:spacing w:val="-14"/>
          <w:w w:val="110"/>
        </w:rPr>
        <w:t xml:space="preserve"> </w:t>
      </w:r>
      <w:r>
        <w:rPr>
          <w:color w:val="030303"/>
          <w:w w:val="110"/>
        </w:rPr>
        <w:t>Ms.</w:t>
      </w:r>
      <w:r>
        <w:rPr>
          <w:color w:val="030303"/>
          <w:spacing w:val="-10"/>
          <w:w w:val="110"/>
        </w:rPr>
        <w:t xml:space="preserve"> </w:t>
      </w:r>
      <w:r>
        <w:rPr>
          <w:color w:val="030303"/>
          <w:w w:val="110"/>
        </w:rPr>
        <w:t>Stephens</w:t>
      </w:r>
      <w:r>
        <w:rPr>
          <w:color w:val="030303"/>
          <w:spacing w:val="-11"/>
          <w:w w:val="110"/>
        </w:rPr>
        <w:t xml:space="preserve"> </w:t>
      </w:r>
      <w:r>
        <w:rPr>
          <w:color w:val="030303"/>
          <w:w w:val="110"/>
        </w:rPr>
        <w:t>at</w:t>
      </w:r>
      <w:r>
        <w:rPr>
          <w:color w:val="030303"/>
          <w:spacing w:val="-17"/>
          <w:w w:val="110"/>
        </w:rPr>
        <w:t xml:space="preserve"> </w:t>
      </w:r>
      <w:r>
        <w:rPr>
          <w:color w:val="030303"/>
          <w:w w:val="110"/>
        </w:rPr>
        <w:t>(810)</w:t>
      </w:r>
      <w:r>
        <w:rPr>
          <w:color w:val="030303"/>
          <w:spacing w:val="-10"/>
          <w:w w:val="110"/>
        </w:rPr>
        <w:t xml:space="preserve"> </w:t>
      </w:r>
      <w:r>
        <w:rPr>
          <w:color w:val="030303"/>
          <w:w w:val="110"/>
        </w:rPr>
        <w:t>732-7411.</w:t>
      </w:r>
    </w:p>
    <w:p w14:paraId="234C4D8A" w14:textId="242B55E0" w:rsidR="00B32C79" w:rsidRDefault="00B32C79" w:rsidP="00B32C79">
      <w:pPr>
        <w:pStyle w:val="BodyText"/>
        <w:spacing w:before="156" w:line="300" w:lineRule="auto"/>
        <w:ind w:left="841" w:right="220" w:hanging="3"/>
        <w:rPr>
          <w:b/>
          <w:bCs/>
          <w:color w:val="5E4B8A"/>
          <w:sz w:val="21"/>
          <w:szCs w:val="21"/>
        </w:rPr>
      </w:pPr>
      <w:r>
        <w:rPr>
          <w:color w:val="5E4B8A"/>
        </w:rPr>
        <w:br w:type="page"/>
      </w:r>
    </w:p>
    <w:p w14:paraId="1C05256E" w14:textId="4221BC94" w:rsidR="009B5ECE" w:rsidRDefault="00AF001C">
      <w:pPr>
        <w:pStyle w:val="Heading2"/>
        <w:numPr>
          <w:ilvl w:val="0"/>
          <w:numId w:val="3"/>
        </w:numPr>
        <w:tabs>
          <w:tab w:val="left" w:pos="478"/>
        </w:tabs>
        <w:ind w:hanging="359"/>
        <w:rPr>
          <w:color w:val="5E4B8A"/>
        </w:rPr>
      </w:pPr>
      <w:r>
        <w:rPr>
          <w:color w:val="5E4B8A"/>
        </w:rPr>
        <w:lastRenderedPageBreak/>
        <w:t>Cover</w:t>
      </w:r>
      <w:r>
        <w:rPr>
          <w:color w:val="5E4B8A"/>
          <w:spacing w:val="-3"/>
        </w:rPr>
        <w:t xml:space="preserve"> </w:t>
      </w:r>
      <w:r>
        <w:rPr>
          <w:color w:val="5E4B8A"/>
        </w:rPr>
        <w:t>Page</w:t>
      </w:r>
    </w:p>
    <w:p w14:paraId="0C79B8A4" w14:textId="77777777" w:rsidR="009B5ECE" w:rsidRPr="00195DFD" w:rsidRDefault="009B5ECE">
      <w:pPr>
        <w:pStyle w:val="BodyText"/>
        <w:rPr>
          <w:b/>
          <w:sz w:val="20"/>
          <w:szCs w:val="20"/>
        </w:rPr>
      </w:pPr>
    </w:p>
    <w:p w14:paraId="34AD3097" w14:textId="77777777" w:rsidR="009B5ECE" w:rsidRPr="00195DFD" w:rsidRDefault="009B5ECE">
      <w:pPr>
        <w:pStyle w:val="BodyText"/>
        <w:rPr>
          <w:b/>
          <w:sz w:val="20"/>
          <w:szCs w:val="20"/>
        </w:rPr>
      </w:pPr>
    </w:p>
    <w:p w14:paraId="732DCF7E" w14:textId="77777777" w:rsidR="009B5ECE" w:rsidRPr="00195DFD" w:rsidRDefault="009B5ECE">
      <w:pPr>
        <w:pStyle w:val="BodyText"/>
        <w:rPr>
          <w:b/>
          <w:sz w:val="20"/>
          <w:szCs w:val="20"/>
        </w:rPr>
      </w:pPr>
    </w:p>
    <w:p w14:paraId="3F7E0F48" w14:textId="77777777" w:rsidR="009B5ECE" w:rsidRPr="00195DFD" w:rsidRDefault="009B5ECE">
      <w:pPr>
        <w:pStyle w:val="BodyText"/>
        <w:rPr>
          <w:b/>
          <w:sz w:val="20"/>
          <w:szCs w:val="20"/>
        </w:rPr>
      </w:pPr>
    </w:p>
    <w:p w14:paraId="621D1665" w14:textId="77777777" w:rsidR="009B5ECE" w:rsidRPr="00195DFD" w:rsidRDefault="009B5ECE">
      <w:pPr>
        <w:pStyle w:val="BodyText"/>
        <w:rPr>
          <w:b/>
          <w:sz w:val="20"/>
          <w:szCs w:val="20"/>
        </w:rPr>
      </w:pPr>
    </w:p>
    <w:p w14:paraId="10F10759" w14:textId="77777777" w:rsidR="009B5ECE" w:rsidRPr="00195DFD" w:rsidRDefault="009B5ECE">
      <w:pPr>
        <w:pStyle w:val="BodyText"/>
        <w:rPr>
          <w:b/>
          <w:sz w:val="20"/>
          <w:szCs w:val="20"/>
        </w:rPr>
      </w:pPr>
    </w:p>
    <w:p w14:paraId="09B38EF8" w14:textId="77777777" w:rsidR="009B5ECE" w:rsidRPr="00195DFD" w:rsidRDefault="009B5ECE">
      <w:pPr>
        <w:pStyle w:val="BodyText"/>
        <w:rPr>
          <w:b/>
          <w:sz w:val="20"/>
          <w:szCs w:val="20"/>
        </w:rPr>
      </w:pPr>
    </w:p>
    <w:p w14:paraId="488064F5" w14:textId="77777777" w:rsidR="009B5ECE" w:rsidRPr="00195DFD" w:rsidRDefault="009B5ECE">
      <w:pPr>
        <w:pStyle w:val="BodyText"/>
        <w:rPr>
          <w:b/>
          <w:sz w:val="20"/>
          <w:szCs w:val="20"/>
        </w:rPr>
      </w:pPr>
    </w:p>
    <w:p w14:paraId="00ADF2EF" w14:textId="77777777" w:rsidR="009B5ECE" w:rsidRPr="00195DFD" w:rsidRDefault="009B5ECE">
      <w:pPr>
        <w:pStyle w:val="BodyText"/>
        <w:spacing w:before="7"/>
        <w:rPr>
          <w:b/>
          <w:sz w:val="20"/>
          <w:szCs w:val="20"/>
        </w:rPr>
      </w:pPr>
    </w:p>
    <w:p w14:paraId="2C4D6BD4" w14:textId="77777777" w:rsidR="009B5ECE" w:rsidRDefault="00AF001C">
      <w:pPr>
        <w:spacing w:before="92"/>
        <w:ind w:left="3050" w:right="3063"/>
        <w:jc w:val="center"/>
        <w:rPr>
          <w:b/>
          <w:sz w:val="26"/>
        </w:rPr>
      </w:pPr>
      <w:r>
        <w:rPr>
          <w:b/>
          <w:color w:val="5E4B8A"/>
          <w:sz w:val="26"/>
        </w:rPr>
        <w:t>Melissa</w:t>
      </w:r>
      <w:r>
        <w:rPr>
          <w:b/>
          <w:color w:val="5E4B8A"/>
          <w:spacing w:val="42"/>
          <w:sz w:val="26"/>
        </w:rPr>
        <w:t xml:space="preserve"> </w:t>
      </w:r>
      <w:r>
        <w:rPr>
          <w:b/>
          <w:color w:val="5E4B8A"/>
          <w:sz w:val="26"/>
        </w:rPr>
        <w:t>Alice</w:t>
      </w:r>
      <w:r>
        <w:rPr>
          <w:b/>
          <w:color w:val="5E4B8A"/>
          <w:spacing w:val="22"/>
          <w:sz w:val="26"/>
        </w:rPr>
        <w:t xml:space="preserve"> </w:t>
      </w:r>
      <w:r>
        <w:rPr>
          <w:b/>
          <w:color w:val="5E4B8A"/>
          <w:sz w:val="26"/>
        </w:rPr>
        <w:t>Fradenburg</w:t>
      </w:r>
    </w:p>
    <w:p w14:paraId="312E75EA" w14:textId="77777777" w:rsidR="009B5ECE" w:rsidRDefault="00AF001C">
      <w:pPr>
        <w:spacing w:before="196"/>
        <w:ind w:left="3057" w:right="3047"/>
        <w:jc w:val="center"/>
        <w:rPr>
          <w:sz w:val="25"/>
        </w:rPr>
      </w:pPr>
      <w:r>
        <w:rPr>
          <w:color w:val="010101"/>
          <w:sz w:val="25"/>
        </w:rPr>
        <w:t>Pearl</w:t>
      </w:r>
      <w:r>
        <w:rPr>
          <w:color w:val="010101"/>
          <w:spacing w:val="-1"/>
          <w:sz w:val="25"/>
        </w:rPr>
        <w:t xml:space="preserve"> </w:t>
      </w:r>
      <w:r>
        <w:rPr>
          <w:color w:val="010101"/>
          <w:sz w:val="25"/>
        </w:rPr>
        <w:t>Planning,</w:t>
      </w:r>
      <w:r>
        <w:rPr>
          <w:color w:val="010101"/>
          <w:spacing w:val="9"/>
          <w:sz w:val="25"/>
        </w:rPr>
        <w:t xml:space="preserve"> </w:t>
      </w:r>
      <w:r>
        <w:rPr>
          <w:color w:val="010101"/>
          <w:sz w:val="25"/>
        </w:rPr>
        <w:t>LLC</w:t>
      </w:r>
    </w:p>
    <w:p w14:paraId="5E6E6570" w14:textId="77777777" w:rsidR="009B5ECE" w:rsidRPr="00195DFD" w:rsidRDefault="009B5ECE">
      <w:pPr>
        <w:pStyle w:val="BodyText"/>
        <w:rPr>
          <w:sz w:val="20"/>
          <w:szCs w:val="20"/>
        </w:rPr>
      </w:pPr>
    </w:p>
    <w:p w14:paraId="4C367090" w14:textId="77777777" w:rsidR="009B5ECE" w:rsidRPr="00195DFD" w:rsidRDefault="009B5ECE">
      <w:pPr>
        <w:pStyle w:val="BodyText"/>
        <w:spacing w:before="7"/>
        <w:rPr>
          <w:sz w:val="20"/>
          <w:szCs w:val="20"/>
        </w:rPr>
      </w:pPr>
    </w:p>
    <w:p w14:paraId="5F8911A3" w14:textId="77777777" w:rsidR="009B5ECE" w:rsidRPr="00B32C79" w:rsidRDefault="00AF001C">
      <w:pPr>
        <w:ind w:left="3057" w:right="3063"/>
        <w:jc w:val="center"/>
        <w:rPr>
          <w:sz w:val="25"/>
          <w:szCs w:val="25"/>
        </w:rPr>
      </w:pPr>
      <w:r w:rsidRPr="00B32C79">
        <w:rPr>
          <w:color w:val="010101"/>
          <w:w w:val="105"/>
          <w:sz w:val="25"/>
          <w:szCs w:val="25"/>
        </w:rPr>
        <w:t>ADV</w:t>
      </w:r>
      <w:r w:rsidRPr="00B32C79">
        <w:rPr>
          <w:color w:val="010101"/>
          <w:spacing w:val="-5"/>
          <w:w w:val="105"/>
          <w:sz w:val="25"/>
          <w:szCs w:val="25"/>
        </w:rPr>
        <w:t xml:space="preserve"> </w:t>
      </w:r>
      <w:r w:rsidRPr="00B32C79">
        <w:rPr>
          <w:color w:val="010101"/>
          <w:w w:val="105"/>
          <w:sz w:val="25"/>
          <w:szCs w:val="25"/>
        </w:rPr>
        <w:t>Part</w:t>
      </w:r>
      <w:r w:rsidRPr="00B32C79">
        <w:rPr>
          <w:color w:val="010101"/>
          <w:spacing w:val="4"/>
          <w:w w:val="105"/>
          <w:sz w:val="25"/>
          <w:szCs w:val="25"/>
        </w:rPr>
        <w:t xml:space="preserve"> </w:t>
      </w:r>
      <w:r w:rsidRPr="00B32C79">
        <w:rPr>
          <w:color w:val="010101"/>
          <w:w w:val="105"/>
          <w:sz w:val="25"/>
          <w:szCs w:val="25"/>
        </w:rPr>
        <w:t>2B,</w:t>
      </w:r>
      <w:r w:rsidRPr="00B32C79">
        <w:rPr>
          <w:color w:val="010101"/>
          <w:spacing w:val="-9"/>
          <w:w w:val="105"/>
          <w:sz w:val="25"/>
          <w:szCs w:val="25"/>
        </w:rPr>
        <w:t xml:space="preserve"> </w:t>
      </w:r>
      <w:r w:rsidRPr="00B32C79">
        <w:rPr>
          <w:color w:val="010101"/>
          <w:w w:val="105"/>
          <w:sz w:val="25"/>
          <w:szCs w:val="25"/>
        </w:rPr>
        <w:t>Brochure</w:t>
      </w:r>
      <w:r w:rsidRPr="00B32C79">
        <w:rPr>
          <w:color w:val="010101"/>
          <w:spacing w:val="-4"/>
          <w:w w:val="105"/>
          <w:sz w:val="25"/>
          <w:szCs w:val="25"/>
        </w:rPr>
        <w:t xml:space="preserve"> </w:t>
      </w:r>
      <w:r w:rsidRPr="00B32C79">
        <w:rPr>
          <w:color w:val="010101"/>
          <w:w w:val="105"/>
          <w:sz w:val="25"/>
          <w:szCs w:val="25"/>
        </w:rPr>
        <w:t>Supplement</w:t>
      </w:r>
    </w:p>
    <w:p w14:paraId="28768570" w14:textId="66B4B662" w:rsidR="009B5ECE" w:rsidRPr="00B32C79" w:rsidRDefault="00AF001C">
      <w:pPr>
        <w:spacing w:before="55"/>
        <w:ind w:left="3057" w:right="3004"/>
        <w:jc w:val="center"/>
        <w:rPr>
          <w:sz w:val="25"/>
          <w:szCs w:val="25"/>
        </w:rPr>
      </w:pPr>
      <w:r w:rsidRPr="00B32C79">
        <w:rPr>
          <w:color w:val="010101"/>
          <w:w w:val="105"/>
          <w:sz w:val="25"/>
          <w:szCs w:val="25"/>
        </w:rPr>
        <w:t>Dated:</w:t>
      </w:r>
      <w:r w:rsidRPr="00B32C79">
        <w:rPr>
          <w:color w:val="010101"/>
          <w:spacing w:val="-7"/>
          <w:w w:val="105"/>
          <w:sz w:val="25"/>
          <w:szCs w:val="25"/>
        </w:rPr>
        <w:t xml:space="preserve"> </w:t>
      </w:r>
      <w:r w:rsidR="00B32C79" w:rsidRPr="00B32C79">
        <w:rPr>
          <w:color w:val="010101"/>
          <w:w w:val="105"/>
          <w:sz w:val="25"/>
          <w:szCs w:val="25"/>
        </w:rPr>
        <w:t>August 9, 2022</w:t>
      </w:r>
    </w:p>
    <w:p w14:paraId="65E9F0C1" w14:textId="77777777" w:rsidR="009B5ECE" w:rsidRPr="00195DFD" w:rsidRDefault="009B5ECE">
      <w:pPr>
        <w:pStyle w:val="BodyText"/>
        <w:rPr>
          <w:sz w:val="20"/>
          <w:szCs w:val="20"/>
        </w:rPr>
      </w:pPr>
    </w:p>
    <w:p w14:paraId="5AC5F880" w14:textId="77777777" w:rsidR="009B5ECE" w:rsidRPr="00195DFD" w:rsidRDefault="009B5ECE">
      <w:pPr>
        <w:pStyle w:val="BodyText"/>
        <w:spacing w:before="7"/>
        <w:rPr>
          <w:sz w:val="20"/>
          <w:szCs w:val="20"/>
        </w:rPr>
      </w:pPr>
    </w:p>
    <w:p w14:paraId="22E30304" w14:textId="77777777" w:rsidR="004825BD" w:rsidRDefault="00AF001C" w:rsidP="004825BD">
      <w:pPr>
        <w:spacing w:line="278" w:lineRule="auto"/>
        <w:ind w:right="-30"/>
        <w:jc w:val="center"/>
        <w:rPr>
          <w:color w:val="010101"/>
          <w:spacing w:val="5"/>
          <w:w w:val="105"/>
          <w:sz w:val="18"/>
        </w:rPr>
      </w:pPr>
      <w:r>
        <w:rPr>
          <w:color w:val="010101"/>
          <w:w w:val="105"/>
          <w:sz w:val="18"/>
        </w:rPr>
        <w:t>Contact: Sheryl Stephens, Chief Complian</w:t>
      </w:r>
      <w:r w:rsidR="004825BD">
        <w:rPr>
          <w:color w:val="010101"/>
          <w:w w:val="105"/>
          <w:sz w:val="18"/>
        </w:rPr>
        <w:t xml:space="preserve">ce </w:t>
      </w:r>
      <w:r>
        <w:rPr>
          <w:color w:val="010101"/>
          <w:w w:val="105"/>
          <w:sz w:val="18"/>
        </w:rPr>
        <w:t>Officer</w:t>
      </w:r>
      <w:r>
        <w:rPr>
          <w:color w:val="010101"/>
          <w:spacing w:val="5"/>
          <w:w w:val="105"/>
          <w:sz w:val="18"/>
        </w:rPr>
        <w:t xml:space="preserve"> </w:t>
      </w:r>
    </w:p>
    <w:p w14:paraId="77DB1EEA" w14:textId="53A2AD66" w:rsidR="009B5ECE" w:rsidRDefault="00AF001C" w:rsidP="004825BD">
      <w:pPr>
        <w:spacing w:line="278" w:lineRule="auto"/>
        <w:ind w:right="-30"/>
        <w:jc w:val="center"/>
        <w:rPr>
          <w:sz w:val="18"/>
        </w:rPr>
      </w:pPr>
      <w:r>
        <w:rPr>
          <w:color w:val="010101"/>
          <w:w w:val="105"/>
          <w:sz w:val="18"/>
        </w:rPr>
        <w:t>5206</w:t>
      </w:r>
      <w:r>
        <w:rPr>
          <w:color w:val="010101"/>
          <w:spacing w:val="-8"/>
          <w:w w:val="105"/>
          <w:sz w:val="18"/>
        </w:rPr>
        <w:t xml:space="preserve"> </w:t>
      </w:r>
      <w:r>
        <w:rPr>
          <w:color w:val="010101"/>
          <w:w w:val="105"/>
          <w:sz w:val="18"/>
        </w:rPr>
        <w:t>Gateway</w:t>
      </w:r>
      <w:r>
        <w:rPr>
          <w:color w:val="010101"/>
          <w:spacing w:val="-5"/>
          <w:w w:val="105"/>
          <w:sz w:val="18"/>
        </w:rPr>
        <w:t xml:space="preserve"> </w:t>
      </w:r>
      <w:r>
        <w:rPr>
          <w:color w:val="010101"/>
          <w:w w:val="105"/>
          <w:sz w:val="18"/>
        </w:rPr>
        <w:t>Centre,</w:t>
      </w:r>
      <w:r>
        <w:rPr>
          <w:color w:val="010101"/>
          <w:spacing w:val="-4"/>
          <w:w w:val="105"/>
          <w:sz w:val="18"/>
        </w:rPr>
        <w:t xml:space="preserve"> </w:t>
      </w:r>
      <w:r>
        <w:rPr>
          <w:color w:val="010101"/>
          <w:w w:val="105"/>
          <w:sz w:val="18"/>
        </w:rPr>
        <w:t>Suite</w:t>
      </w:r>
      <w:r>
        <w:rPr>
          <w:color w:val="010101"/>
          <w:spacing w:val="-3"/>
          <w:w w:val="105"/>
          <w:sz w:val="18"/>
        </w:rPr>
        <w:t xml:space="preserve"> </w:t>
      </w:r>
      <w:r>
        <w:rPr>
          <w:color w:val="010101"/>
          <w:w w:val="105"/>
          <w:sz w:val="18"/>
        </w:rPr>
        <w:t>300</w:t>
      </w:r>
    </w:p>
    <w:p w14:paraId="2C3DDDBC" w14:textId="77777777" w:rsidR="009B5ECE" w:rsidRDefault="00AF001C" w:rsidP="004825BD">
      <w:pPr>
        <w:spacing w:before="1"/>
        <w:ind w:right="-30"/>
        <w:jc w:val="center"/>
        <w:rPr>
          <w:sz w:val="18"/>
        </w:rPr>
      </w:pPr>
      <w:r>
        <w:rPr>
          <w:color w:val="010101"/>
          <w:w w:val="110"/>
          <w:sz w:val="18"/>
        </w:rPr>
        <w:t>Flint,</w:t>
      </w:r>
      <w:r>
        <w:rPr>
          <w:color w:val="010101"/>
          <w:spacing w:val="-14"/>
          <w:w w:val="110"/>
          <w:sz w:val="18"/>
        </w:rPr>
        <w:t xml:space="preserve"> </w:t>
      </w:r>
      <w:r>
        <w:rPr>
          <w:color w:val="010101"/>
          <w:w w:val="110"/>
          <w:sz w:val="18"/>
        </w:rPr>
        <w:t>Michigan</w:t>
      </w:r>
      <w:r>
        <w:rPr>
          <w:color w:val="010101"/>
          <w:spacing w:val="1"/>
          <w:w w:val="110"/>
          <w:sz w:val="18"/>
        </w:rPr>
        <w:t xml:space="preserve"> </w:t>
      </w:r>
      <w:r>
        <w:rPr>
          <w:color w:val="010101"/>
          <w:w w:val="110"/>
          <w:sz w:val="18"/>
        </w:rPr>
        <w:t>48507</w:t>
      </w:r>
    </w:p>
    <w:p w14:paraId="5C705055" w14:textId="77777777" w:rsidR="009B5ECE" w:rsidRDefault="009B5ECE">
      <w:pPr>
        <w:pStyle w:val="BodyText"/>
        <w:rPr>
          <w:sz w:val="20"/>
        </w:rPr>
      </w:pPr>
    </w:p>
    <w:p w14:paraId="5BC6C151" w14:textId="77777777" w:rsidR="009B5ECE" w:rsidRDefault="009B5ECE">
      <w:pPr>
        <w:pStyle w:val="BodyText"/>
        <w:rPr>
          <w:sz w:val="20"/>
        </w:rPr>
      </w:pPr>
    </w:p>
    <w:p w14:paraId="72F3249A" w14:textId="77777777" w:rsidR="009B5ECE" w:rsidRDefault="009B5ECE">
      <w:pPr>
        <w:pStyle w:val="BodyText"/>
        <w:rPr>
          <w:sz w:val="20"/>
        </w:rPr>
      </w:pPr>
    </w:p>
    <w:p w14:paraId="74D02286" w14:textId="77777777" w:rsidR="009B5ECE" w:rsidRDefault="009B5ECE">
      <w:pPr>
        <w:pStyle w:val="BodyText"/>
        <w:rPr>
          <w:sz w:val="20"/>
        </w:rPr>
      </w:pPr>
    </w:p>
    <w:p w14:paraId="6FC9752C" w14:textId="77777777" w:rsidR="009B5ECE" w:rsidRDefault="009B5ECE">
      <w:pPr>
        <w:pStyle w:val="BodyText"/>
        <w:rPr>
          <w:sz w:val="20"/>
        </w:rPr>
      </w:pPr>
    </w:p>
    <w:p w14:paraId="1EA11AFD" w14:textId="77777777" w:rsidR="009B5ECE" w:rsidRDefault="009B5ECE">
      <w:pPr>
        <w:pStyle w:val="BodyText"/>
        <w:rPr>
          <w:sz w:val="20"/>
        </w:rPr>
      </w:pPr>
    </w:p>
    <w:p w14:paraId="25951515" w14:textId="77777777" w:rsidR="009B5ECE" w:rsidRDefault="009B5ECE">
      <w:pPr>
        <w:pStyle w:val="BodyText"/>
        <w:rPr>
          <w:sz w:val="20"/>
        </w:rPr>
      </w:pPr>
    </w:p>
    <w:p w14:paraId="635690CE" w14:textId="77777777" w:rsidR="009B5ECE" w:rsidRDefault="009B5ECE">
      <w:pPr>
        <w:pStyle w:val="BodyText"/>
        <w:rPr>
          <w:sz w:val="20"/>
        </w:rPr>
      </w:pPr>
    </w:p>
    <w:p w14:paraId="0AFE284C" w14:textId="77777777" w:rsidR="009B5ECE" w:rsidRDefault="009B5ECE">
      <w:pPr>
        <w:pStyle w:val="BodyText"/>
        <w:rPr>
          <w:sz w:val="20"/>
        </w:rPr>
      </w:pPr>
    </w:p>
    <w:p w14:paraId="535CAFF1" w14:textId="0A6730CC" w:rsidR="009B5ECE" w:rsidRDefault="00AF001C">
      <w:pPr>
        <w:spacing w:before="126" w:line="278" w:lineRule="auto"/>
        <w:ind w:left="839" w:right="339" w:hanging="1"/>
        <w:rPr>
          <w:b/>
          <w:sz w:val="18"/>
        </w:rPr>
      </w:pPr>
      <w:r>
        <w:rPr>
          <w:b/>
          <w:color w:val="010101"/>
          <w:w w:val="105"/>
          <w:sz w:val="18"/>
        </w:rPr>
        <w:t>This Brochure</w:t>
      </w:r>
      <w:r>
        <w:rPr>
          <w:b/>
          <w:color w:val="010101"/>
          <w:spacing w:val="1"/>
          <w:w w:val="105"/>
          <w:sz w:val="18"/>
        </w:rPr>
        <w:t xml:space="preserve"> </w:t>
      </w:r>
      <w:r>
        <w:rPr>
          <w:b/>
          <w:color w:val="010101"/>
          <w:w w:val="105"/>
          <w:sz w:val="18"/>
        </w:rPr>
        <w:t>Supplement</w:t>
      </w:r>
      <w:r>
        <w:rPr>
          <w:b/>
          <w:color w:val="010101"/>
          <w:spacing w:val="1"/>
          <w:w w:val="105"/>
          <w:sz w:val="18"/>
        </w:rPr>
        <w:t xml:space="preserve"> </w:t>
      </w:r>
      <w:r>
        <w:rPr>
          <w:b/>
          <w:color w:val="010101"/>
          <w:w w:val="105"/>
          <w:sz w:val="18"/>
        </w:rPr>
        <w:t>provides information about Melissa Alice Fradenberg that supplements</w:t>
      </w:r>
      <w:r>
        <w:rPr>
          <w:b/>
          <w:color w:val="010101"/>
          <w:spacing w:val="1"/>
          <w:w w:val="105"/>
          <w:sz w:val="18"/>
        </w:rPr>
        <w:t xml:space="preserve"> </w:t>
      </w:r>
      <w:r>
        <w:rPr>
          <w:b/>
          <w:color w:val="010101"/>
          <w:w w:val="105"/>
          <w:sz w:val="18"/>
        </w:rPr>
        <w:t>the Pearl Planning, LLC Brochure; you should have received a copy of that Brochure. Please contact</w:t>
      </w:r>
      <w:r>
        <w:rPr>
          <w:b/>
          <w:color w:val="010101"/>
          <w:spacing w:val="1"/>
          <w:w w:val="105"/>
          <w:sz w:val="18"/>
        </w:rPr>
        <w:t xml:space="preserve"> </w:t>
      </w:r>
      <w:r>
        <w:rPr>
          <w:b/>
          <w:color w:val="010101"/>
          <w:w w:val="105"/>
          <w:sz w:val="18"/>
        </w:rPr>
        <w:t>Sheryl Stephens, Chief Compliance</w:t>
      </w:r>
      <w:r>
        <w:rPr>
          <w:b/>
          <w:color w:val="010101"/>
          <w:spacing w:val="1"/>
          <w:w w:val="105"/>
          <w:sz w:val="18"/>
        </w:rPr>
        <w:t xml:space="preserve"> </w:t>
      </w:r>
      <w:r>
        <w:rPr>
          <w:b/>
          <w:color w:val="010101"/>
          <w:w w:val="105"/>
          <w:sz w:val="18"/>
        </w:rPr>
        <w:t>Officer, if you did not receive Pearl Planning's Brochure or if you</w:t>
      </w:r>
      <w:r>
        <w:rPr>
          <w:b/>
          <w:color w:val="010101"/>
          <w:spacing w:val="1"/>
          <w:w w:val="105"/>
          <w:sz w:val="18"/>
        </w:rPr>
        <w:t xml:space="preserve"> </w:t>
      </w:r>
      <w:r>
        <w:rPr>
          <w:b/>
          <w:color w:val="010101"/>
          <w:w w:val="110"/>
          <w:sz w:val="18"/>
        </w:rPr>
        <w:t>have</w:t>
      </w:r>
      <w:r>
        <w:rPr>
          <w:b/>
          <w:color w:val="010101"/>
          <w:spacing w:val="-16"/>
          <w:w w:val="110"/>
          <w:sz w:val="18"/>
        </w:rPr>
        <w:t xml:space="preserve"> </w:t>
      </w:r>
      <w:r>
        <w:rPr>
          <w:b/>
          <w:color w:val="010101"/>
          <w:w w:val="110"/>
          <w:sz w:val="18"/>
        </w:rPr>
        <w:t>any</w:t>
      </w:r>
      <w:r>
        <w:rPr>
          <w:b/>
          <w:color w:val="010101"/>
          <w:spacing w:val="-15"/>
          <w:w w:val="110"/>
          <w:sz w:val="18"/>
        </w:rPr>
        <w:t xml:space="preserve"> </w:t>
      </w:r>
      <w:r>
        <w:rPr>
          <w:b/>
          <w:color w:val="010101"/>
          <w:w w:val="110"/>
          <w:sz w:val="18"/>
        </w:rPr>
        <w:t>questions</w:t>
      </w:r>
      <w:r>
        <w:rPr>
          <w:b/>
          <w:color w:val="010101"/>
          <w:spacing w:val="-4"/>
          <w:w w:val="110"/>
          <w:sz w:val="18"/>
        </w:rPr>
        <w:t xml:space="preserve"> </w:t>
      </w:r>
      <w:r>
        <w:rPr>
          <w:b/>
          <w:color w:val="010101"/>
          <w:w w:val="110"/>
          <w:sz w:val="18"/>
        </w:rPr>
        <w:t>about</w:t>
      </w:r>
      <w:r>
        <w:rPr>
          <w:b/>
          <w:color w:val="010101"/>
          <w:spacing w:val="-11"/>
          <w:w w:val="110"/>
          <w:sz w:val="18"/>
        </w:rPr>
        <w:t xml:space="preserve"> </w:t>
      </w:r>
      <w:r>
        <w:rPr>
          <w:b/>
          <w:color w:val="010101"/>
          <w:w w:val="110"/>
          <w:sz w:val="18"/>
        </w:rPr>
        <w:t>the</w:t>
      </w:r>
      <w:r>
        <w:rPr>
          <w:b/>
          <w:color w:val="010101"/>
          <w:spacing w:val="-12"/>
          <w:w w:val="110"/>
          <w:sz w:val="18"/>
        </w:rPr>
        <w:t xml:space="preserve"> </w:t>
      </w:r>
      <w:r>
        <w:rPr>
          <w:b/>
          <w:color w:val="010101"/>
          <w:w w:val="110"/>
          <w:sz w:val="18"/>
        </w:rPr>
        <w:t>contents</w:t>
      </w:r>
      <w:r>
        <w:rPr>
          <w:b/>
          <w:color w:val="010101"/>
          <w:spacing w:val="-4"/>
          <w:w w:val="110"/>
          <w:sz w:val="18"/>
        </w:rPr>
        <w:t xml:space="preserve"> </w:t>
      </w:r>
      <w:r>
        <w:rPr>
          <w:b/>
          <w:color w:val="010101"/>
          <w:w w:val="110"/>
          <w:sz w:val="18"/>
        </w:rPr>
        <w:t>of</w:t>
      </w:r>
      <w:r>
        <w:rPr>
          <w:b/>
          <w:color w:val="010101"/>
          <w:spacing w:val="-16"/>
          <w:w w:val="110"/>
          <w:sz w:val="18"/>
        </w:rPr>
        <w:t xml:space="preserve"> </w:t>
      </w:r>
      <w:r>
        <w:rPr>
          <w:b/>
          <w:color w:val="010101"/>
          <w:w w:val="110"/>
          <w:sz w:val="18"/>
        </w:rPr>
        <w:t>this</w:t>
      </w:r>
      <w:r>
        <w:rPr>
          <w:b/>
          <w:color w:val="010101"/>
          <w:spacing w:val="-18"/>
          <w:w w:val="110"/>
          <w:sz w:val="18"/>
        </w:rPr>
        <w:t xml:space="preserve"> </w:t>
      </w:r>
      <w:r>
        <w:rPr>
          <w:b/>
          <w:color w:val="010101"/>
          <w:w w:val="110"/>
          <w:sz w:val="18"/>
        </w:rPr>
        <w:t>supplement.</w:t>
      </w:r>
    </w:p>
    <w:p w14:paraId="25D6A391" w14:textId="77777777" w:rsidR="009B5ECE" w:rsidRDefault="009B5ECE">
      <w:pPr>
        <w:pStyle w:val="BodyText"/>
        <w:spacing w:before="11"/>
        <w:rPr>
          <w:b/>
          <w:sz w:val="20"/>
        </w:rPr>
      </w:pPr>
    </w:p>
    <w:p w14:paraId="364DC48C" w14:textId="77777777" w:rsidR="009B5ECE" w:rsidRDefault="00AF001C">
      <w:pPr>
        <w:spacing w:line="278" w:lineRule="auto"/>
        <w:ind w:left="842" w:right="339"/>
        <w:rPr>
          <w:b/>
          <w:sz w:val="18"/>
        </w:rPr>
      </w:pPr>
      <w:r>
        <w:rPr>
          <w:b/>
          <w:color w:val="010101"/>
          <w:w w:val="105"/>
          <w:sz w:val="18"/>
        </w:rPr>
        <w:t>Additional</w:t>
      </w:r>
      <w:r>
        <w:rPr>
          <w:b/>
          <w:color w:val="010101"/>
          <w:spacing w:val="18"/>
          <w:w w:val="105"/>
          <w:sz w:val="18"/>
        </w:rPr>
        <w:t xml:space="preserve"> </w:t>
      </w:r>
      <w:r>
        <w:rPr>
          <w:b/>
          <w:color w:val="010101"/>
          <w:w w:val="105"/>
          <w:sz w:val="18"/>
        </w:rPr>
        <w:t>information</w:t>
      </w:r>
      <w:r>
        <w:rPr>
          <w:b/>
          <w:color w:val="010101"/>
          <w:spacing w:val="5"/>
          <w:w w:val="105"/>
          <w:sz w:val="18"/>
        </w:rPr>
        <w:t xml:space="preserve"> </w:t>
      </w:r>
      <w:r>
        <w:rPr>
          <w:b/>
          <w:color w:val="010101"/>
          <w:w w:val="105"/>
          <w:sz w:val="18"/>
        </w:rPr>
        <w:t>about</w:t>
      </w:r>
      <w:r>
        <w:rPr>
          <w:b/>
          <w:color w:val="010101"/>
          <w:spacing w:val="3"/>
          <w:w w:val="105"/>
          <w:sz w:val="18"/>
        </w:rPr>
        <w:t xml:space="preserve"> </w:t>
      </w:r>
      <w:r>
        <w:rPr>
          <w:b/>
          <w:color w:val="010101"/>
          <w:w w:val="105"/>
          <w:sz w:val="18"/>
        </w:rPr>
        <w:t>Melissa</w:t>
      </w:r>
      <w:r>
        <w:rPr>
          <w:b/>
          <w:color w:val="010101"/>
          <w:spacing w:val="21"/>
          <w:w w:val="105"/>
          <w:sz w:val="18"/>
        </w:rPr>
        <w:t xml:space="preserve"> </w:t>
      </w:r>
      <w:r>
        <w:rPr>
          <w:b/>
          <w:color w:val="010101"/>
          <w:w w:val="105"/>
          <w:sz w:val="18"/>
        </w:rPr>
        <w:t>Alice</w:t>
      </w:r>
      <w:r>
        <w:rPr>
          <w:b/>
          <w:color w:val="010101"/>
          <w:spacing w:val="9"/>
          <w:w w:val="105"/>
          <w:sz w:val="18"/>
        </w:rPr>
        <w:t xml:space="preserve"> </w:t>
      </w:r>
      <w:r>
        <w:rPr>
          <w:b/>
          <w:color w:val="010101"/>
          <w:w w:val="105"/>
          <w:sz w:val="18"/>
        </w:rPr>
        <w:t>Fradenburg</w:t>
      </w:r>
      <w:r>
        <w:rPr>
          <w:b/>
          <w:color w:val="010101"/>
          <w:spacing w:val="22"/>
          <w:w w:val="105"/>
          <w:sz w:val="18"/>
        </w:rPr>
        <w:t xml:space="preserve"> </w:t>
      </w:r>
      <w:r>
        <w:rPr>
          <w:b/>
          <w:color w:val="010101"/>
          <w:w w:val="105"/>
          <w:sz w:val="18"/>
        </w:rPr>
        <w:t>is</w:t>
      </w:r>
      <w:r>
        <w:rPr>
          <w:b/>
          <w:color w:val="010101"/>
          <w:spacing w:val="-12"/>
          <w:w w:val="105"/>
          <w:sz w:val="18"/>
        </w:rPr>
        <w:t xml:space="preserve"> </w:t>
      </w:r>
      <w:r>
        <w:rPr>
          <w:b/>
          <w:color w:val="010101"/>
          <w:w w:val="105"/>
          <w:sz w:val="18"/>
        </w:rPr>
        <w:t>available</w:t>
      </w:r>
      <w:r>
        <w:rPr>
          <w:b/>
          <w:color w:val="010101"/>
          <w:spacing w:val="14"/>
          <w:w w:val="105"/>
          <w:sz w:val="18"/>
        </w:rPr>
        <w:t xml:space="preserve"> </w:t>
      </w:r>
      <w:r>
        <w:rPr>
          <w:b/>
          <w:color w:val="010101"/>
          <w:w w:val="105"/>
          <w:sz w:val="18"/>
        </w:rPr>
        <w:t>on</w:t>
      </w:r>
      <w:r>
        <w:rPr>
          <w:b/>
          <w:color w:val="010101"/>
          <w:spacing w:val="1"/>
          <w:w w:val="105"/>
          <w:sz w:val="18"/>
        </w:rPr>
        <w:t xml:space="preserve"> </w:t>
      </w:r>
      <w:r>
        <w:rPr>
          <w:b/>
          <w:color w:val="010101"/>
          <w:w w:val="105"/>
          <w:sz w:val="18"/>
        </w:rPr>
        <w:t>the</w:t>
      </w:r>
      <w:r>
        <w:rPr>
          <w:b/>
          <w:color w:val="010101"/>
          <w:spacing w:val="19"/>
          <w:w w:val="105"/>
          <w:sz w:val="18"/>
        </w:rPr>
        <w:t xml:space="preserve"> </w:t>
      </w:r>
      <w:r>
        <w:rPr>
          <w:b/>
          <w:color w:val="010101"/>
          <w:w w:val="105"/>
          <w:sz w:val="18"/>
        </w:rPr>
        <w:t>SEC's</w:t>
      </w:r>
      <w:r>
        <w:rPr>
          <w:b/>
          <w:color w:val="010101"/>
          <w:spacing w:val="11"/>
          <w:w w:val="105"/>
          <w:sz w:val="18"/>
        </w:rPr>
        <w:t xml:space="preserve"> </w:t>
      </w:r>
      <w:r>
        <w:rPr>
          <w:b/>
          <w:color w:val="010101"/>
          <w:w w:val="105"/>
          <w:sz w:val="18"/>
        </w:rPr>
        <w:t>website</w:t>
      </w:r>
      <w:r>
        <w:rPr>
          <w:b/>
          <w:color w:val="010101"/>
          <w:spacing w:val="8"/>
          <w:w w:val="105"/>
          <w:sz w:val="18"/>
        </w:rPr>
        <w:t xml:space="preserve"> </w:t>
      </w:r>
      <w:r>
        <w:rPr>
          <w:b/>
          <w:color w:val="010101"/>
          <w:w w:val="105"/>
          <w:sz w:val="18"/>
        </w:rPr>
        <w:t>at</w:t>
      </w:r>
      <w:r>
        <w:rPr>
          <w:b/>
          <w:color w:val="010101"/>
          <w:spacing w:val="1"/>
          <w:w w:val="105"/>
          <w:sz w:val="18"/>
        </w:rPr>
        <w:t xml:space="preserve"> </w:t>
      </w:r>
      <w:hyperlink r:id="rId9">
        <w:r>
          <w:rPr>
            <w:b/>
            <w:color w:val="5E4B8A"/>
            <w:w w:val="105"/>
            <w:sz w:val="18"/>
            <w:u w:val="single" w:color="000000"/>
          </w:rPr>
          <w:t>www.adviserinfo.sec.gov</w:t>
        </w:r>
        <w:r>
          <w:rPr>
            <w:b/>
            <w:color w:val="5E4B8A"/>
            <w:spacing w:val="20"/>
            <w:w w:val="105"/>
            <w:sz w:val="18"/>
            <w:u w:val="single" w:color="000000"/>
          </w:rPr>
          <w:t xml:space="preserve"> </w:t>
        </w:r>
        <w:r>
          <w:rPr>
            <w:b/>
            <w:color w:val="010101"/>
            <w:w w:val="105"/>
            <w:sz w:val="18"/>
          </w:rPr>
          <w:t>.</w:t>
        </w:r>
      </w:hyperlink>
    </w:p>
    <w:p w14:paraId="32647CDA" w14:textId="77777777" w:rsidR="00B32C79" w:rsidRDefault="00B32C79">
      <w:pPr>
        <w:rPr>
          <w:b/>
          <w:bCs/>
          <w:color w:val="5D4B89"/>
          <w:spacing w:val="-1"/>
          <w:sz w:val="21"/>
          <w:szCs w:val="21"/>
        </w:rPr>
      </w:pPr>
      <w:r>
        <w:rPr>
          <w:color w:val="5D4B89"/>
          <w:spacing w:val="-1"/>
        </w:rPr>
        <w:br w:type="page"/>
      </w:r>
    </w:p>
    <w:p w14:paraId="63D159D8" w14:textId="28146B48" w:rsidR="009B5ECE" w:rsidRDefault="00AF001C">
      <w:pPr>
        <w:pStyle w:val="Heading2"/>
        <w:numPr>
          <w:ilvl w:val="0"/>
          <w:numId w:val="3"/>
        </w:numPr>
        <w:tabs>
          <w:tab w:val="left" w:pos="482"/>
        </w:tabs>
        <w:ind w:left="481" w:hanging="352"/>
        <w:rPr>
          <w:color w:val="5D4B89"/>
        </w:rPr>
      </w:pPr>
      <w:r>
        <w:rPr>
          <w:color w:val="5D4B89"/>
          <w:spacing w:val="-1"/>
        </w:rPr>
        <w:lastRenderedPageBreak/>
        <w:t>Education</w:t>
      </w:r>
      <w:r>
        <w:rPr>
          <w:color w:val="5D4B89"/>
          <w:spacing w:val="-5"/>
        </w:rPr>
        <w:t xml:space="preserve"> </w:t>
      </w:r>
      <w:r>
        <w:rPr>
          <w:color w:val="5D4B89"/>
        </w:rPr>
        <w:t>Background</w:t>
      </w:r>
      <w:r>
        <w:rPr>
          <w:color w:val="5D4B89"/>
          <w:spacing w:val="-3"/>
        </w:rPr>
        <w:t xml:space="preserve"> </w:t>
      </w:r>
      <w:r>
        <w:rPr>
          <w:color w:val="5D4B89"/>
        </w:rPr>
        <w:t>and</w:t>
      </w:r>
      <w:r>
        <w:rPr>
          <w:color w:val="5D4B89"/>
          <w:spacing w:val="-14"/>
        </w:rPr>
        <w:t xml:space="preserve"> </w:t>
      </w:r>
      <w:r>
        <w:rPr>
          <w:color w:val="5D4B89"/>
        </w:rPr>
        <w:t>Business</w:t>
      </w:r>
      <w:r>
        <w:rPr>
          <w:color w:val="5D4B89"/>
          <w:spacing w:val="-12"/>
        </w:rPr>
        <w:t xml:space="preserve"> </w:t>
      </w:r>
      <w:r>
        <w:rPr>
          <w:color w:val="5D4B89"/>
        </w:rPr>
        <w:t>Experience</w:t>
      </w:r>
    </w:p>
    <w:p w14:paraId="7170A941" w14:textId="33C7C09A" w:rsidR="009B5ECE" w:rsidRDefault="00AF001C">
      <w:pPr>
        <w:pStyle w:val="BodyText"/>
        <w:spacing w:before="161" w:line="295" w:lineRule="auto"/>
        <w:ind w:left="842" w:right="692" w:hanging="2"/>
      </w:pPr>
      <w:r>
        <w:rPr>
          <w:color w:val="050505"/>
          <w:w w:val="105"/>
        </w:rPr>
        <w:t>Melissa Alice Fradenburg</w:t>
      </w:r>
      <w:r>
        <w:rPr>
          <w:color w:val="050505"/>
          <w:spacing w:val="1"/>
          <w:w w:val="105"/>
        </w:rPr>
        <w:t xml:space="preserve"> </w:t>
      </w:r>
      <w:r>
        <w:rPr>
          <w:color w:val="050505"/>
          <w:w w:val="105"/>
        </w:rPr>
        <w:t>was born in 1979. Ms. Fradenburg graduated from Gettysburg College in 2001 a Bachelor</w:t>
      </w:r>
      <w:r>
        <w:rPr>
          <w:color w:val="050505"/>
          <w:spacing w:val="1"/>
          <w:w w:val="105"/>
        </w:rPr>
        <w:t xml:space="preserve"> </w:t>
      </w:r>
      <w:r>
        <w:rPr>
          <w:color w:val="050505"/>
          <w:w w:val="105"/>
        </w:rPr>
        <w:t>of</w:t>
      </w:r>
      <w:r>
        <w:rPr>
          <w:color w:val="050505"/>
          <w:spacing w:val="3"/>
          <w:w w:val="105"/>
        </w:rPr>
        <w:t xml:space="preserve"> </w:t>
      </w:r>
      <w:r>
        <w:rPr>
          <w:color w:val="050505"/>
          <w:w w:val="105"/>
        </w:rPr>
        <w:t>Arts degree</w:t>
      </w:r>
      <w:r>
        <w:rPr>
          <w:color w:val="050505"/>
          <w:spacing w:val="-12"/>
          <w:w w:val="105"/>
        </w:rPr>
        <w:t xml:space="preserve"> </w:t>
      </w:r>
      <w:r>
        <w:rPr>
          <w:color w:val="050505"/>
          <w:w w:val="105"/>
        </w:rPr>
        <w:t>in</w:t>
      </w:r>
      <w:r>
        <w:rPr>
          <w:color w:val="050505"/>
          <w:spacing w:val="-5"/>
          <w:w w:val="105"/>
        </w:rPr>
        <w:t xml:space="preserve"> </w:t>
      </w:r>
      <w:r>
        <w:rPr>
          <w:color w:val="050505"/>
          <w:w w:val="105"/>
        </w:rPr>
        <w:t>economics</w:t>
      </w:r>
      <w:r>
        <w:rPr>
          <w:color w:val="2B2B2B"/>
          <w:w w:val="105"/>
        </w:rPr>
        <w:t>.</w:t>
      </w:r>
      <w:r>
        <w:rPr>
          <w:color w:val="2B2B2B"/>
          <w:spacing w:val="1"/>
          <w:w w:val="105"/>
        </w:rPr>
        <w:t xml:space="preserve"> </w:t>
      </w:r>
      <w:r>
        <w:rPr>
          <w:color w:val="050505"/>
          <w:w w:val="105"/>
        </w:rPr>
        <w:t>Ms.</w:t>
      </w:r>
      <w:r>
        <w:rPr>
          <w:color w:val="050505"/>
          <w:spacing w:val="15"/>
          <w:w w:val="105"/>
        </w:rPr>
        <w:t xml:space="preserve"> </w:t>
      </w:r>
      <w:r>
        <w:rPr>
          <w:color w:val="050505"/>
          <w:w w:val="105"/>
        </w:rPr>
        <w:t>Fradenburg</w:t>
      </w:r>
      <w:r>
        <w:rPr>
          <w:color w:val="050505"/>
          <w:spacing w:val="4"/>
          <w:w w:val="105"/>
        </w:rPr>
        <w:t xml:space="preserve"> </w:t>
      </w:r>
      <w:r>
        <w:rPr>
          <w:color w:val="050505"/>
          <w:w w:val="105"/>
        </w:rPr>
        <w:t>has</w:t>
      </w:r>
      <w:r>
        <w:rPr>
          <w:color w:val="050505"/>
          <w:spacing w:val="-12"/>
          <w:w w:val="105"/>
        </w:rPr>
        <w:t xml:space="preserve"> </w:t>
      </w:r>
      <w:r>
        <w:rPr>
          <w:color w:val="050505"/>
          <w:w w:val="105"/>
        </w:rPr>
        <w:t>been</w:t>
      </w:r>
      <w:r>
        <w:rPr>
          <w:color w:val="050505"/>
          <w:spacing w:val="-7"/>
          <w:w w:val="105"/>
        </w:rPr>
        <w:t xml:space="preserve"> </w:t>
      </w:r>
      <w:r>
        <w:rPr>
          <w:color w:val="050505"/>
          <w:w w:val="105"/>
        </w:rPr>
        <w:t>employed</w:t>
      </w:r>
      <w:r>
        <w:rPr>
          <w:color w:val="050505"/>
          <w:spacing w:val="-5"/>
          <w:w w:val="105"/>
        </w:rPr>
        <w:t xml:space="preserve"> </w:t>
      </w:r>
      <w:r>
        <w:rPr>
          <w:color w:val="050505"/>
          <w:w w:val="105"/>
        </w:rPr>
        <w:t>as</w:t>
      </w:r>
      <w:r>
        <w:rPr>
          <w:color w:val="050505"/>
          <w:spacing w:val="-14"/>
          <w:w w:val="105"/>
        </w:rPr>
        <w:t xml:space="preserve"> </w:t>
      </w:r>
      <w:r>
        <w:rPr>
          <w:color w:val="050505"/>
          <w:w w:val="105"/>
        </w:rPr>
        <w:t>a</w:t>
      </w:r>
      <w:r>
        <w:rPr>
          <w:color w:val="050505"/>
          <w:spacing w:val="-8"/>
          <w:w w:val="105"/>
        </w:rPr>
        <w:t xml:space="preserve"> </w:t>
      </w:r>
      <w:r>
        <w:rPr>
          <w:color w:val="050505"/>
          <w:w w:val="105"/>
        </w:rPr>
        <w:t>financial</w:t>
      </w:r>
      <w:r>
        <w:rPr>
          <w:color w:val="050505"/>
          <w:spacing w:val="-10"/>
          <w:w w:val="105"/>
        </w:rPr>
        <w:t xml:space="preserve"> </w:t>
      </w:r>
      <w:r>
        <w:rPr>
          <w:color w:val="050505"/>
          <w:w w:val="105"/>
        </w:rPr>
        <w:t>advisor</w:t>
      </w:r>
      <w:r>
        <w:rPr>
          <w:color w:val="050505"/>
          <w:spacing w:val="1"/>
          <w:w w:val="105"/>
        </w:rPr>
        <w:t xml:space="preserve"> </w:t>
      </w:r>
      <w:r>
        <w:rPr>
          <w:color w:val="050505"/>
          <w:w w:val="105"/>
        </w:rPr>
        <w:t>of</w:t>
      </w:r>
      <w:r>
        <w:rPr>
          <w:color w:val="050505"/>
          <w:spacing w:val="3"/>
          <w:w w:val="105"/>
        </w:rPr>
        <w:t xml:space="preserve"> </w:t>
      </w:r>
      <w:r>
        <w:rPr>
          <w:color w:val="050505"/>
          <w:w w:val="105"/>
        </w:rPr>
        <w:t>Pearl</w:t>
      </w:r>
      <w:r>
        <w:rPr>
          <w:color w:val="050505"/>
          <w:spacing w:val="-8"/>
          <w:w w:val="105"/>
        </w:rPr>
        <w:t xml:space="preserve"> </w:t>
      </w:r>
      <w:r>
        <w:rPr>
          <w:color w:val="050505"/>
          <w:w w:val="105"/>
        </w:rPr>
        <w:t>Planning,</w:t>
      </w:r>
      <w:r>
        <w:rPr>
          <w:color w:val="050505"/>
          <w:spacing w:val="4"/>
          <w:w w:val="105"/>
        </w:rPr>
        <w:t xml:space="preserve"> </w:t>
      </w:r>
      <w:r>
        <w:rPr>
          <w:color w:val="050505"/>
          <w:w w:val="105"/>
        </w:rPr>
        <w:t>LLC</w:t>
      </w:r>
      <w:r>
        <w:rPr>
          <w:color w:val="050505"/>
          <w:spacing w:val="-8"/>
          <w:w w:val="105"/>
        </w:rPr>
        <w:t xml:space="preserve"> </w:t>
      </w:r>
      <w:r>
        <w:rPr>
          <w:color w:val="050505"/>
          <w:w w:val="105"/>
        </w:rPr>
        <w:t>since</w:t>
      </w:r>
    </w:p>
    <w:p w14:paraId="0A1A1123" w14:textId="77777777" w:rsidR="009B5ECE" w:rsidRDefault="00AF001C">
      <w:pPr>
        <w:pStyle w:val="BodyText"/>
        <w:spacing w:before="4" w:line="300" w:lineRule="auto"/>
        <w:ind w:left="842" w:right="131" w:hanging="3"/>
      </w:pPr>
      <w:r>
        <w:rPr>
          <w:color w:val="050505"/>
          <w:w w:val="105"/>
        </w:rPr>
        <w:t>October</w:t>
      </w:r>
      <w:r>
        <w:rPr>
          <w:color w:val="050505"/>
          <w:spacing w:val="1"/>
          <w:w w:val="105"/>
        </w:rPr>
        <w:t xml:space="preserve"> </w:t>
      </w:r>
      <w:r>
        <w:rPr>
          <w:color w:val="050505"/>
          <w:w w:val="105"/>
        </w:rPr>
        <w:t>of 2021. From October</w:t>
      </w:r>
      <w:r>
        <w:rPr>
          <w:color w:val="050505"/>
          <w:spacing w:val="1"/>
          <w:w w:val="105"/>
        </w:rPr>
        <w:t xml:space="preserve"> </w:t>
      </w:r>
      <w:r>
        <w:rPr>
          <w:color w:val="050505"/>
          <w:w w:val="105"/>
        </w:rPr>
        <w:t>of</w:t>
      </w:r>
      <w:r>
        <w:rPr>
          <w:color w:val="050505"/>
          <w:spacing w:val="1"/>
          <w:w w:val="105"/>
        </w:rPr>
        <w:t xml:space="preserve"> </w:t>
      </w:r>
      <w:r>
        <w:rPr>
          <w:color w:val="050505"/>
          <w:w w:val="105"/>
        </w:rPr>
        <w:t>2017 to</w:t>
      </w:r>
      <w:r>
        <w:rPr>
          <w:color w:val="050505"/>
          <w:spacing w:val="1"/>
          <w:w w:val="105"/>
        </w:rPr>
        <w:t xml:space="preserve"> </w:t>
      </w:r>
      <w:r>
        <w:rPr>
          <w:color w:val="050505"/>
          <w:w w:val="105"/>
        </w:rPr>
        <w:t>October of 2021, Ms. Fradenburg</w:t>
      </w:r>
      <w:r>
        <w:rPr>
          <w:color w:val="050505"/>
          <w:spacing w:val="1"/>
          <w:w w:val="105"/>
        </w:rPr>
        <w:t xml:space="preserve"> </w:t>
      </w:r>
      <w:r>
        <w:rPr>
          <w:color w:val="050505"/>
          <w:w w:val="105"/>
        </w:rPr>
        <w:t>was an investment advisor</w:t>
      </w:r>
      <w:r>
        <w:rPr>
          <w:color w:val="050505"/>
          <w:spacing w:val="1"/>
          <w:w w:val="105"/>
        </w:rPr>
        <w:t xml:space="preserve"> </w:t>
      </w:r>
      <w:r>
        <w:rPr>
          <w:color w:val="050505"/>
          <w:w w:val="105"/>
        </w:rPr>
        <w:t>representative of</w:t>
      </w:r>
      <w:r>
        <w:rPr>
          <w:color w:val="050505"/>
          <w:spacing w:val="1"/>
          <w:w w:val="105"/>
        </w:rPr>
        <w:t xml:space="preserve"> </w:t>
      </w:r>
      <w:r>
        <w:rPr>
          <w:color w:val="050505"/>
          <w:w w:val="105"/>
        </w:rPr>
        <w:t>Raymond James Financial Services Advisors, Inc</w:t>
      </w:r>
      <w:r>
        <w:rPr>
          <w:color w:val="2B2B2B"/>
          <w:w w:val="105"/>
        </w:rPr>
        <w:t xml:space="preserve">. </w:t>
      </w:r>
      <w:r>
        <w:rPr>
          <w:color w:val="050505"/>
          <w:w w:val="105"/>
        </w:rPr>
        <w:t>From November of 2019 to October of 2021 and from February of 2017 to</w:t>
      </w:r>
      <w:r>
        <w:rPr>
          <w:color w:val="050505"/>
          <w:spacing w:val="1"/>
          <w:w w:val="105"/>
        </w:rPr>
        <w:t xml:space="preserve"> </w:t>
      </w:r>
      <w:r>
        <w:rPr>
          <w:color w:val="050505"/>
          <w:spacing w:val="-1"/>
          <w:w w:val="105"/>
        </w:rPr>
        <w:t>December of 2018</w:t>
      </w:r>
      <w:r>
        <w:rPr>
          <w:color w:val="2B2B2B"/>
          <w:spacing w:val="-1"/>
          <w:w w:val="105"/>
        </w:rPr>
        <w:t xml:space="preserve">, </w:t>
      </w:r>
      <w:r>
        <w:rPr>
          <w:color w:val="050505"/>
          <w:spacing w:val="-1"/>
          <w:w w:val="105"/>
        </w:rPr>
        <w:t xml:space="preserve">she was a financial </w:t>
      </w:r>
      <w:r>
        <w:rPr>
          <w:color w:val="050505"/>
          <w:w w:val="105"/>
        </w:rPr>
        <w:t>advisor of Raymond James Financial Services, Inc</w:t>
      </w:r>
      <w:r>
        <w:rPr>
          <w:color w:val="2B2B2B"/>
          <w:w w:val="105"/>
        </w:rPr>
        <w:t xml:space="preserve">. </w:t>
      </w:r>
      <w:r>
        <w:rPr>
          <w:color w:val="050505"/>
          <w:w w:val="105"/>
        </w:rPr>
        <w:t>From January of 2019 to October</w:t>
      </w:r>
      <w:r>
        <w:rPr>
          <w:color w:val="050505"/>
          <w:spacing w:val="1"/>
          <w:w w:val="105"/>
        </w:rPr>
        <w:t xml:space="preserve"> </w:t>
      </w:r>
      <w:r>
        <w:rPr>
          <w:color w:val="050505"/>
          <w:w w:val="110"/>
        </w:rPr>
        <w:t>of</w:t>
      </w:r>
      <w:r>
        <w:rPr>
          <w:color w:val="050505"/>
          <w:spacing w:val="-9"/>
          <w:w w:val="110"/>
        </w:rPr>
        <w:t xml:space="preserve"> </w:t>
      </w:r>
      <w:r>
        <w:rPr>
          <w:color w:val="050505"/>
          <w:w w:val="110"/>
        </w:rPr>
        <w:t>2019,</w:t>
      </w:r>
      <w:r>
        <w:rPr>
          <w:color w:val="050505"/>
          <w:spacing w:val="-16"/>
          <w:w w:val="110"/>
        </w:rPr>
        <w:t xml:space="preserve"> </w:t>
      </w:r>
      <w:r>
        <w:rPr>
          <w:color w:val="050505"/>
          <w:w w:val="110"/>
        </w:rPr>
        <w:t>she</w:t>
      </w:r>
      <w:r>
        <w:rPr>
          <w:color w:val="050505"/>
          <w:spacing w:val="-15"/>
          <w:w w:val="110"/>
        </w:rPr>
        <w:t xml:space="preserve"> </w:t>
      </w:r>
      <w:r>
        <w:rPr>
          <w:color w:val="050505"/>
          <w:w w:val="110"/>
        </w:rPr>
        <w:t>was</w:t>
      </w:r>
      <w:r>
        <w:rPr>
          <w:color w:val="050505"/>
          <w:spacing w:val="-14"/>
          <w:w w:val="110"/>
        </w:rPr>
        <w:t xml:space="preserve"> </w:t>
      </w:r>
      <w:r>
        <w:rPr>
          <w:color w:val="050505"/>
          <w:w w:val="110"/>
        </w:rPr>
        <w:t>a</w:t>
      </w:r>
      <w:r>
        <w:rPr>
          <w:color w:val="050505"/>
          <w:spacing w:val="-13"/>
          <w:w w:val="110"/>
        </w:rPr>
        <w:t xml:space="preserve"> </w:t>
      </w:r>
      <w:r>
        <w:rPr>
          <w:color w:val="050505"/>
          <w:w w:val="110"/>
        </w:rPr>
        <w:t>wealth</w:t>
      </w:r>
      <w:r>
        <w:rPr>
          <w:color w:val="050505"/>
          <w:spacing w:val="-14"/>
          <w:w w:val="110"/>
        </w:rPr>
        <w:t xml:space="preserve"> </w:t>
      </w:r>
      <w:r>
        <w:rPr>
          <w:color w:val="050505"/>
          <w:w w:val="110"/>
        </w:rPr>
        <w:t>advisor</w:t>
      </w:r>
      <w:r>
        <w:rPr>
          <w:color w:val="050505"/>
          <w:spacing w:val="-7"/>
          <w:w w:val="110"/>
        </w:rPr>
        <w:t xml:space="preserve"> </w:t>
      </w:r>
      <w:r>
        <w:rPr>
          <w:color w:val="050505"/>
          <w:w w:val="110"/>
        </w:rPr>
        <w:t>of</w:t>
      </w:r>
      <w:r>
        <w:rPr>
          <w:color w:val="050505"/>
          <w:spacing w:val="-10"/>
          <w:w w:val="110"/>
        </w:rPr>
        <w:t xml:space="preserve"> </w:t>
      </w:r>
      <w:r>
        <w:rPr>
          <w:color w:val="050505"/>
          <w:w w:val="110"/>
        </w:rPr>
        <w:t>Lakeshore</w:t>
      </w:r>
      <w:r>
        <w:rPr>
          <w:color w:val="050505"/>
          <w:spacing w:val="-3"/>
          <w:w w:val="110"/>
        </w:rPr>
        <w:t xml:space="preserve"> </w:t>
      </w:r>
      <w:r>
        <w:rPr>
          <w:color w:val="050505"/>
          <w:w w:val="110"/>
        </w:rPr>
        <w:t>Financial</w:t>
      </w:r>
      <w:r>
        <w:rPr>
          <w:color w:val="050505"/>
          <w:spacing w:val="-5"/>
          <w:w w:val="110"/>
        </w:rPr>
        <w:t xml:space="preserve"> </w:t>
      </w:r>
      <w:r>
        <w:rPr>
          <w:color w:val="050505"/>
          <w:w w:val="110"/>
        </w:rPr>
        <w:t>Planning</w:t>
      </w:r>
      <w:r>
        <w:rPr>
          <w:color w:val="050505"/>
          <w:spacing w:val="-12"/>
          <w:w w:val="110"/>
        </w:rPr>
        <w:t xml:space="preserve"> </w:t>
      </w:r>
      <w:r>
        <w:rPr>
          <w:color w:val="050505"/>
          <w:w w:val="110"/>
        </w:rPr>
        <w:t>Inc.</w:t>
      </w:r>
    </w:p>
    <w:p w14:paraId="25101C32" w14:textId="77777777" w:rsidR="009B5ECE" w:rsidRDefault="009B5ECE">
      <w:pPr>
        <w:pStyle w:val="BodyText"/>
        <w:rPr>
          <w:sz w:val="18"/>
        </w:rPr>
      </w:pPr>
    </w:p>
    <w:p w14:paraId="761671A5" w14:textId="77777777" w:rsidR="009B5ECE" w:rsidRDefault="00AF001C">
      <w:pPr>
        <w:pStyle w:val="Heading2"/>
        <w:numPr>
          <w:ilvl w:val="0"/>
          <w:numId w:val="3"/>
        </w:numPr>
        <w:tabs>
          <w:tab w:val="left" w:pos="482"/>
        </w:tabs>
        <w:spacing w:before="119"/>
        <w:ind w:left="481" w:hanging="359"/>
        <w:rPr>
          <w:color w:val="5D4B89"/>
        </w:rPr>
      </w:pPr>
      <w:r>
        <w:rPr>
          <w:color w:val="5D4B89"/>
        </w:rPr>
        <w:t>Disciplinary</w:t>
      </w:r>
      <w:r>
        <w:rPr>
          <w:color w:val="5D4B89"/>
          <w:spacing w:val="15"/>
        </w:rPr>
        <w:t xml:space="preserve"> </w:t>
      </w:r>
      <w:r>
        <w:rPr>
          <w:color w:val="5D4B89"/>
        </w:rPr>
        <w:t>Information</w:t>
      </w:r>
    </w:p>
    <w:p w14:paraId="5612ABB8" w14:textId="77777777" w:rsidR="009B5ECE" w:rsidRDefault="00AF001C">
      <w:pPr>
        <w:pStyle w:val="BodyText"/>
        <w:spacing w:before="156"/>
        <w:ind w:left="845"/>
      </w:pPr>
      <w:r>
        <w:rPr>
          <w:color w:val="050505"/>
          <w:w w:val="110"/>
        </w:rPr>
        <w:t>None.</w:t>
      </w:r>
    </w:p>
    <w:p w14:paraId="25529786" w14:textId="77777777" w:rsidR="009B5ECE" w:rsidRDefault="009B5ECE">
      <w:pPr>
        <w:pStyle w:val="BodyText"/>
        <w:rPr>
          <w:sz w:val="18"/>
        </w:rPr>
      </w:pPr>
    </w:p>
    <w:p w14:paraId="6C8BB5CF" w14:textId="77777777" w:rsidR="009B5ECE" w:rsidRDefault="009B5ECE">
      <w:pPr>
        <w:pStyle w:val="BodyText"/>
        <w:spacing w:before="1"/>
        <w:rPr>
          <w:sz w:val="14"/>
        </w:rPr>
      </w:pPr>
    </w:p>
    <w:p w14:paraId="46CAC700" w14:textId="77777777" w:rsidR="009B5ECE" w:rsidRDefault="00AF001C">
      <w:pPr>
        <w:pStyle w:val="Heading2"/>
        <w:numPr>
          <w:ilvl w:val="0"/>
          <w:numId w:val="3"/>
        </w:numPr>
        <w:tabs>
          <w:tab w:val="left" w:pos="479"/>
        </w:tabs>
        <w:ind w:left="478" w:hanging="357"/>
        <w:rPr>
          <w:color w:val="5D4B89"/>
        </w:rPr>
      </w:pPr>
      <w:r>
        <w:rPr>
          <w:color w:val="5D4B89"/>
          <w:spacing w:val="-1"/>
        </w:rPr>
        <w:t>Other</w:t>
      </w:r>
      <w:r>
        <w:rPr>
          <w:color w:val="5D4B89"/>
          <w:spacing w:val="-13"/>
        </w:rPr>
        <w:t xml:space="preserve"> </w:t>
      </w:r>
      <w:r>
        <w:rPr>
          <w:color w:val="5D4B89"/>
          <w:spacing w:val="-1"/>
        </w:rPr>
        <w:t>Business</w:t>
      </w:r>
      <w:r>
        <w:rPr>
          <w:color w:val="5D4B89"/>
          <w:spacing w:val="-3"/>
        </w:rPr>
        <w:t xml:space="preserve"> </w:t>
      </w:r>
      <w:r>
        <w:rPr>
          <w:color w:val="5D4B89"/>
        </w:rPr>
        <w:t>Activities</w:t>
      </w:r>
    </w:p>
    <w:p w14:paraId="6C412E21" w14:textId="77777777" w:rsidR="009B5ECE" w:rsidRDefault="009B5ECE">
      <w:pPr>
        <w:pStyle w:val="BodyText"/>
        <w:spacing w:before="2"/>
        <w:rPr>
          <w:b/>
          <w:sz w:val="23"/>
        </w:rPr>
      </w:pPr>
    </w:p>
    <w:p w14:paraId="1B938DBE" w14:textId="77777777" w:rsidR="009B5ECE" w:rsidRDefault="00AF001C">
      <w:pPr>
        <w:pStyle w:val="ListParagraph"/>
        <w:numPr>
          <w:ilvl w:val="1"/>
          <w:numId w:val="3"/>
        </w:numPr>
        <w:tabs>
          <w:tab w:val="left" w:pos="839"/>
        </w:tabs>
        <w:spacing w:line="278" w:lineRule="auto"/>
        <w:ind w:right="1082" w:hanging="359"/>
        <w:rPr>
          <w:b/>
          <w:sz w:val="18"/>
        </w:rPr>
      </w:pPr>
      <w:r>
        <w:rPr>
          <w:b/>
          <w:color w:val="050505"/>
          <w:w w:val="105"/>
          <w:sz w:val="18"/>
        </w:rPr>
        <w:t>The supervised person is not actively engaged in any other investment-related businesses or</w:t>
      </w:r>
      <w:r>
        <w:rPr>
          <w:b/>
          <w:color w:val="050505"/>
          <w:spacing w:val="-50"/>
          <w:w w:val="105"/>
          <w:sz w:val="18"/>
        </w:rPr>
        <w:t xml:space="preserve"> </w:t>
      </w:r>
      <w:r>
        <w:rPr>
          <w:b/>
          <w:color w:val="050505"/>
          <w:w w:val="110"/>
          <w:sz w:val="18"/>
        </w:rPr>
        <w:t>occupations.</w:t>
      </w:r>
    </w:p>
    <w:p w14:paraId="06B17F47" w14:textId="77777777" w:rsidR="009B5ECE" w:rsidRDefault="00AF001C">
      <w:pPr>
        <w:pStyle w:val="ListParagraph"/>
        <w:numPr>
          <w:ilvl w:val="1"/>
          <w:numId w:val="3"/>
        </w:numPr>
        <w:tabs>
          <w:tab w:val="left" w:pos="839"/>
        </w:tabs>
        <w:spacing w:before="179" w:line="283" w:lineRule="auto"/>
        <w:ind w:right="344" w:hanging="358"/>
        <w:rPr>
          <w:b/>
          <w:sz w:val="18"/>
        </w:rPr>
      </w:pPr>
      <w:r>
        <w:rPr>
          <w:b/>
          <w:color w:val="050505"/>
          <w:w w:val="105"/>
          <w:sz w:val="18"/>
        </w:rPr>
        <w:t>The supervised person is not actively engaged in any non-investment-related business or occupation</w:t>
      </w:r>
      <w:r>
        <w:rPr>
          <w:b/>
          <w:color w:val="050505"/>
          <w:spacing w:val="-50"/>
          <w:w w:val="105"/>
          <w:sz w:val="18"/>
        </w:rPr>
        <w:t xml:space="preserve"> </w:t>
      </w:r>
      <w:r>
        <w:rPr>
          <w:b/>
          <w:color w:val="050505"/>
          <w:w w:val="110"/>
          <w:sz w:val="18"/>
        </w:rPr>
        <w:t>for</w:t>
      </w:r>
      <w:r>
        <w:rPr>
          <w:b/>
          <w:color w:val="050505"/>
          <w:spacing w:val="-14"/>
          <w:w w:val="110"/>
          <w:sz w:val="18"/>
        </w:rPr>
        <w:t xml:space="preserve"> </w:t>
      </w:r>
      <w:r>
        <w:rPr>
          <w:b/>
          <w:color w:val="050505"/>
          <w:w w:val="110"/>
          <w:sz w:val="18"/>
        </w:rPr>
        <w:t>compensation.</w:t>
      </w:r>
    </w:p>
    <w:p w14:paraId="626C84AF" w14:textId="77777777" w:rsidR="009B5ECE" w:rsidRDefault="009B5ECE">
      <w:pPr>
        <w:pStyle w:val="BodyText"/>
        <w:spacing w:before="2"/>
        <w:rPr>
          <w:b/>
          <w:sz w:val="23"/>
        </w:rPr>
      </w:pPr>
    </w:p>
    <w:p w14:paraId="782B08C2" w14:textId="77777777" w:rsidR="009B5ECE" w:rsidRDefault="00AF001C">
      <w:pPr>
        <w:pStyle w:val="Heading2"/>
        <w:numPr>
          <w:ilvl w:val="0"/>
          <w:numId w:val="3"/>
        </w:numPr>
        <w:tabs>
          <w:tab w:val="left" w:pos="483"/>
        </w:tabs>
        <w:spacing w:before="0"/>
        <w:ind w:left="482" w:hanging="361"/>
        <w:rPr>
          <w:color w:val="5D4B89"/>
        </w:rPr>
      </w:pPr>
      <w:r>
        <w:rPr>
          <w:color w:val="5D4B89"/>
        </w:rPr>
        <w:t>Additional</w:t>
      </w:r>
      <w:r>
        <w:rPr>
          <w:color w:val="5D4B89"/>
          <w:spacing w:val="35"/>
        </w:rPr>
        <w:t xml:space="preserve"> </w:t>
      </w:r>
      <w:r>
        <w:rPr>
          <w:color w:val="5D4B89"/>
        </w:rPr>
        <w:t>Compensation</w:t>
      </w:r>
    </w:p>
    <w:p w14:paraId="25FBFCDB" w14:textId="2A0AAB94" w:rsidR="009B5ECE" w:rsidRDefault="00AF001C">
      <w:pPr>
        <w:pStyle w:val="BodyText"/>
        <w:spacing w:before="151" w:line="302" w:lineRule="auto"/>
        <w:ind w:left="841" w:right="339" w:hanging="1"/>
      </w:pPr>
      <w:r>
        <w:rPr>
          <w:color w:val="050505"/>
          <w:w w:val="105"/>
        </w:rPr>
        <w:t>Ms.</w:t>
      </w:r>
      <w:r>
        <w:rPr>
          <w:color w:val="050505"/>
          <w:spacing w:val="-2"/>
          <w:w w:val="105"/>
        </w:rPr>
        <w:t xml:space="preserve"> </w:t>
      </w:r>
      <w:r>
        <w:rPr>
          <w:color w:val="050505"/>
          <w:w w:val="105"/>
        </w:rPr>
        <w:t>Fradenburg's</w:t>
      </w:r>
      <w:r>
        <w:rPr>
          <w:color w:val="050505"/>
          <w:spacing w:val="10"/>
          <w:w w:val="105"/>
        </w:rPr>
        <w:t xml:space="preserve"> </w:t>
      </w:r>
      <w:r>
        <w:rPr>
          <w:color w:val="050505"/>
          <w:w w:val="105"/>
        </w:rPr>
        <w:t>annual compensation</w:t>
      </w:r>
      <w:r>
        <w:rPr>
          <w:color w:val="050505"/>
          <w:spacing w:val="5"/>
          <w:w w:val="105"/>
        </w:rPr>
        <w:t xml:space="preserve"> </w:t>
      </w:r>
      <w:r>
        <w:rPr>
          <w:color w:val="050505"/>
          <w:w w:val="105"/>
        </w:rPr>
        <w:t>is</w:t>
      </w:r>
      <w:r>
        <w:rPr>
          <w:color w:val="050505"/>
          <w:spacing w:val="-8"/>
          <w:w w:val="105"/>
        </w:rPr>
        <w:t xml:space="preserve"> </w:t>
      </w:r>
      <w:r>
        <w:rPr>
          <w:color w:val="050505"/>
          <w:w w:val="105"/>
        </w:rPr>
        <w:t>based, in</w:t>
      </w:r>
      <w:r>
        <w:rPr>
          <w:color w:val="050505"/>
          <w:spacing w:val="4"/>
          <w:w w:val="105"/>
        </w:rPr>
        <w:t xml:space="preserve"> </w:t>
      </w:r>
      <w:r>
        <w:rPr>
          <w:color w:val="050505"/>
          <w:w w:val="105"/>
        </w:rPr>
        <w:t>part,</w:t>
      </w:r>
      <w:r>
        <w:rPr>
          <w:color w:val="050505"/>
          <w:spacing w:val="-2"/>
          <w:w w:val="105"/>
        </w:rPr>
        <w:t xml:space="preserve"> </w:t>
      </w:r>
      <w:r>
        <w:rPr>
          <w:color w:val="050505"/>
          <w:w w:val="105"/>
        </w:rPr>
        <w:t>on</w:t>
      </w:r>
      <w:r>
        <w:rPr>
          <w:color w:val="050505"/>
          <w:spacing w:val="-2"/>
          <w:w w:val="105"/>
        </w:rPr>
        <w:t xml:space="preserve"> </w:t>
      </w:r>
      <w:r>
        <w:rPr>
          <w:color w:val="050505"/>
          <w:w w:val="105"/>
        </w:rPr>
        <w:t>the</w:t>
      </w:r>
      <w:r>
        <w:rPr>
          <w:color w:val="050505"/>
          <w:spacing w:val="-11"/>
          <w:w w:val="105"/>
        </w:rPr>
        <w:t xml:space="preserve"> </w:t>
      </w:r>
      <w:r>
        <w:rPr>
          <w:color w:val="050505"/>
          <w:w w:val="105"/>
        </w:rPr>
        <w:t>amount</w:t>
      </w:r>
      <w:r>
        <w:rPr>
          <w:color w:val="050505"/>
          <w:spacing w:val="11"/>
          <w:w w:val="105"/>
        </w:rPr>
        <w:t xml:space="preserve"> </w:t>
      </w:r>
      <w:r>
        <w:rPr>
          <w:color w:val="050505"/>
          <w:w w:val="105"/>
        </w:rPr>
        <w:t>of</w:t>
      </w:r>
      <w:r>
        <w:rPr>
          <w:color w:val="050505"/>
          <w:spacing w:val="-1"/>
          <w:w w:val="105"/>
        </w:rPr>
        <w:t xml:space="preserve"> </w:t>
      </w:r>
      <w:r>
        <w:rPr>
          <w:color w:val="050505"/>
          <w:w w:val="105"/>
        </w:rPr>
        <w:t>assets</w:t>
      </w:r>
      <w:r>
        <w:rPr>
          <w:color w:val="050505"/>
          <w:spacing w:val="4"/>
          <w:w w:val="105"/>
        </w:rPr>
        <w:t xml:space="preserve"> </w:t>
      </w:r>
      <w:r>
        <w:rPr>
          <w:color w:val="050505"/>
          <w:w w:val="105"/>
        </w:rPr>
        <w:t>under</w:t>
      </w:r>
      <w:r>
        <w:rPr>
          <w:color w:val="050505"/>
          <w:spacing w:val="12"/>
          <w:w w:val="105"/>
        </w:rPr>
        <w:t xml:space="preserve"> </w:t>
      </w:r>
      <w:r>
        <w:rPr>
          <w:color w:val="050505"/>
          <w:w w:val="105"/>
        </w:rPr>
        <w:t>management</w:t>
      </w:r>
      <w:r>
        <w:rPr>
          <w:color w:val="050505"/>
          <w:spacing w:val="16"/>
          <w:w w:val="105"/>
        </w:rPr>
        <w:t xml:space="preserve"> </w:t>
      </w:r>
      <w:r>
        <w:rPr>
          <w:color w:val="050505"/>
          <w:w w:val="105"/>
        </w:rPr>
        <w:t>and</w:t>
      </w:r>
      <w:r>
        <w:rPr>
          <w:color w:val="050505"/>
          <w:spacing w:val="-3"/>
          <w:w w:val="105"/>
        </w:rPr>
        <w:t xml:space="preserve"> </w:t>
      </w:r>
      <w:r>
        <w:rPr>
          <w:color w:val="050505"/>
          <w:w w:val="105"/>
        </w:rPr>
        <w:t>the</w:t>
      </w:r>
      <w:r>
        <w:rPr>
          <w:color w:val="050505"/>
          <w:spacing w:val="3"/>
          <w:w w:val="105"/>
        </w:rPr>
        <w:t xml:space="preserve"> </w:t>
      </w:r>
      <w:r>
        <w:rPr>
          <w:color w:val="050505"/>
          <w:w w:val="105"/>
        </w:rPr>
        <w:t>number</w:t>
      </w:r>
      <w:r>
        <w:rPr>
          <w:color w:val="050505"/>
          <w:spacing w:val="12"/>
          <w:w w:val="105"/>
        </w:rPr>
        <w:t xml:space="preserve"> </w:t>
      </w:r>
      <w:r>
        <w:rPr>
          <w:color w:val="050505"/>
          <w:w w:val="105"/>
        </w:rPr>
        <w:t>of</w:t>
      </w:r>
      <w:r>
        <w:rPr>
          <w:color w:val="050505"/>
          <w:spacing w:val="1"/>
          <w:w w:val="105"/>
        </w:rPr>
        <w:t xml:space="preserve"> </w:t>
      </w:r>
      <w:r>
        <w:rPr>
          <w:color w:val="050505"/>
          <w:w w:val="105"/>
        </w:rPr>
        <w:t>clients</w:t>
      </w:r>
      <w:r>
        <w:rPr>
          <w:color w:val="050505"/>
          <w:spacing w:val="-2"/>
          <w:w w:val="105"/>
        </w:rPr>
        <w:t xml:space="preserve"> </w:t>
      </w:r>
      <w:r>
        <w:rPr>
          <w:color w:val="050505"/>
          <w:w w:val="105"/>
        </w:rPr>
        <w:t>that</w:t>
      </w:r>
      <w:r>
        <w:rPr>
          <w:color w:val="050505"/>
          <w:spacing w:val="-3"/>
          <w:w w:val="105"/>
        </w:rPr>
        <w:t xml:space="preserve"> </w:t>
      </w:r>
      <w:r>
        <w:rPr>
          <w:color w:val="050505"/>
          <w:w w:val="105"/>
        </w:rPr>
        <w:t>Ms.</w:t>
      </w:r>
      <w:r>
        <w:rPr>
          <w:color w:val="050505"/>
          <w:spacing w:val="-2"/>
          <w:w w:val="105"/>
        </w:rPr>
        <w:t xml:space="preserve"> </w:t>
      </w:r>
      <w:r>
        <w:rPr>
          <w:color w:val="050505"/>
          <w:w w:val="105"/>
        </w:rPr>
        <w:t>Fradenburg</w:t>
      </w:r>
      <w:r>
        <w:rPr>
          <w:color w:val="050505"/>
          <w:spacing w:val="11"/>
          <w:w w:val="105"/>
        </w:rPr>
        <w:t xml:space="preserve"> </w:t>
      </w:r>
      <w:r>
        <w:rPr>
          <w:color w:val="050505"/>
          <w:w w:val="105"/>
        </w:rPr>
        <w:t>introduces</w:t>
      </w:r>
      <w:r>
        <w:rPr>
          <w:color w:val="050505"/>
          <w:spacing w:val="3"/>
          <w:w w:val="105"/>
        </w:rPr>
        <w:t xml:space="preserve"> </w:t>
      </w:r>
      <w:r>
        <w:rPr>
          <w:color w:val="050505"/>
          <w:w w:val="105"/>
        </w:rPr>
        <w:t>to</w:t>
      </w:r>
      <w:r>
        <w:rPr>
          <w:color w:val="050505"/>
          <w:spacing w:val="8"/>
          <w:w w:val="105"/>
        </w:rPr>
        <w:t xml:space="preserve"> </w:t>
      </w:r>
      <w:r>
        <w:rPr>
          <w:color w:val="050505"/>
          <w:w w:val="105"/>
        </w:rPr>
        <w:t>the</w:t>
      </w:r>
      <w:r>
        <w:rPr>
          <w:color w:val="050505"/>
          <w:spacing w:val="5"/>
          <w:w w:val="105"/>
        </w:rPr>
        <w:t xml:space="preserve"> </w:t>
      </w:r>
      <w:r>
        <w:rPr>
          <w:color w:val="050505"/>
          <w:w w:val="105"/>
        </w:rPr>
        <w:t>Registrant.</w:t>
      </w:r>
      <w:r>
        <w:rPr>
          <w:color w:val="050505"/>
          <w:spacing w:val="10"/>
          <w:w w:val="105"/>
        </w:rPr>
        <w:t xml:space="preserve"> </w:t>
      </w:r>
      <w:r>
        <w:rPr>
          <w:color w:val="050505"/>
          <w:w w:val="105"/>
        </w:rPr>
        <w:t>Accordingly,</w:t>
      </w:r>
      <w:r>
        <w:rPr>
          <w:color w:val="050505"/>
          <w:spacing w:val="12"/>
          <w:w w:val="105"/>
        </w:rPr>
        <w:t xml:space="preserve"> </w:t>
      </w:r>
      <w:r>
        <w:rPr>
          <w:color w:val="050505"/>
          <w:w w:val="105"/>
        </w:rPr>
        <w:t>Ms</w:t>
      </w:r>
      <w:r>
        <w:rPr>
          <w:color w:val="2B2B2B"/>
          <w:w w:val="105"/>
        </w:rPr>
        <w:t>.</w:t>
      </w:r>
      <w:r>
        <w:rPr>
          <w:color w:val="2B2B2B"/>
          <w:spacing w:val="10"/>
          <w:w w:val="105"/>
        </w:rPr>
        <w:t xml:space="preserve"> </w:t>
      </w:r>
      <w:r>
        <w:rPr>
          <w:color w:val="050505"/>
          <w:w w:val="105"/>
        </w:rPr>
        <w:t>Fradenburg</w:t>
      </w:r>
      <w:r>
        <w:rPr>
          <w:color w:val="050505"/>
          <w:spacing w:val="11"/>
          <w:w w:val="105"/>
        </w:rPr>
        <w:t xml:space="preserve"> </w:t>
      </w:r>
      <w:r>
        <w:rPr>
          <w:color w:val="050505"/>
          <w:w w:val="105"/>
        </w:rPr>
        <w:t>has</w:t>
      </w:r>
      <w:r>
        <w:rPr>
          <w:color w:val="050505"/>
          <w:spacing w:val="-2"/>
          <w:w w:val="105"/>
        </w:rPr>
        <w:t xml:space="preserve"> </w:t>
      </w:r>
      <w:r>
        <w:rPr>
          <w:color w:val="050505"/>
          <w:w w:val="105"/>
        </w:rPr>
        <w:t>a</w:t>
      </w:r>
      <w:r>
        <w:rPr>
          <w:color w:val="050505"/>
          <w:spacing w:val="-2"/>
          <w:w w:val="105"/>
        </w:rPr>
        <w:t xml:space="preserve"> </w:t>
      </w:r>
      <w:r>
        <w:rPr>
          <w:color w:val="050505"/>
          <w:w w:val="105"/>
        </w:rPr>
        <w:t>conflict</w:t>
      </w:r>
      <w:r>
        <w:rPr>
          <w:color w:val="050505"/>
          <w:spacing w:val="7"/>
          <w:w w:val="105"/>
        </w:rPr>
        <w:t xml:space="preserve"> </w:t>
      </w:r>
      <w:r>
        <w:rPr>
          <w:color w:val="050505"/>
          <w:w w:val="105"/>
        </w:rPr>
        <w:t>of</w:t>
      </w:r>
      <w:r>
        <w:rPr>
          <w:color w:val="050505"/>
          <w:spacing w:val="-2"/>
          <w:w w:val="105"/>
        </w:rPr>
        <w:t xml:space="preserve"> </w:t>
      </w:r>
      <w:r>
        <w:rPr>
          <w:color w:val="050505"/>
          <w:w w:val="105"/>
        </w:rPr>
        <w:t>interest</w:t>
      </w:r>
      <w:r>
        <w:rPr>
          <w:color w:val="050505"/>
          <w:spacing w:val="6"/>
          <w:w w:val="105"/>
        </w:rPr>
        <w:t xml:space="preserve"> </w:t>
      </w:r>
      <w:r>
        <w:rPr>
          <w:color w:val="050505"/>
          <w:w w:val="105"/>
        </w:rPr>
        <w:t>for</w:t>
      </w:r>
      <w:r>
        <w:rPr>
          <w:color w:val="050505"/>
          <w:spacing w:val="7"/>
          <w:w w:val="105"/>
        </w:rPr>
        <w:t xml:space="preserve"> </w:t>
      </w:r>
      <w:r>
        <w:rPr>
          <w:color w:val="050505"/>
          <w:w w:val="105"/>
        </w:rPr>
        <w:t>recommending the Registrant to</w:t>
      </w:r>
      <w:r>
        <w:rPr>
          <w:color w:val="050505"/>
          <w:spacing w:val="1"/>
          <w:w w:val="105"/>
        </w:rPr>
        <w:t xml:space="preserve"> </w:t>
      </w:r>
      <w:r>
        <w:rPr>
          <w:color w:val="050505"/>
          <w:w w:val="105"/>
        </w:rPr>
        <w:t>clients for investment advisory services, as the</w:t>
      </w:r>
      <w:r>
        <w:rPr>
          <w:color w:val="050505"/>
          <w:spacing w:val="1"/>
          <w:w w:val="105"/>
        </w:rPr>
        <w:t xml:space="preserve"> </w:t>
      </w:r>
      <w:r>
        <w:rPr>
          <w:color w:val="050505"/>
          <w:w w:val="105"/>
        </w:rPr>
        <w:t>recommendation could be made on the basis of</w:t>
      </w:r>
      <w:r>
        <w:rPr>
          <w:color w:val="050505"/>
          <w:spacing w:val="1"/>
          <w:w w:val="105"/>
        </w:rPr>
        <w:t xml:space="preserve"> </w:t>
      </w:r>
      <w:r>
        <w:rPr>
          <w:color w:val="050505"/>
          <w:w w:val="105"/>
        </w:rPr>
        <w:t>compensation</w:t>
      </w:r>
      <w:r>
        <w:rPr>
          <w:color w:val="050505"/>
          <w:spacing w:val="1"/>
          <w:w w:val="105"/>
        </w:rPr>
        <w:t xml:space="preserve"> </w:t>
      </w:r>
      <w:r>
        <w:rPr>
          <w:color w:val="050505"/>
          <w:w w:val="105"/>
        </w:rPr>
        <w:t>to</w:t>
      </w:r>
      <w:r>
        <w:rPr>
          <w:color w:val="050505"/>
          <w:spacing w:val="6"/>
          <w:w w:val="105"/>
        </w:rPr>
        <w:t xml:space="preserve"> </w:t>
      </w:r>
      <w:r>
        <w:rPr>
          <w:color w:val="050505"/>
          <w:w w:val="105"/>
        </w:rPr>
        <w:t>be</w:t>
      </w:r>
      <w:r>
        <w:rPr>
          <w:color w:val="050505"/>
          <w:spacing w:val="2"/>
          <w:w w:val="105"/>
        </w:rPr>
        <w:t xml:space="preserve"> </w:t>
      </w:r>
      <w:r>
        <w:rPr>
          <w:color w:val="050505"/>
          <w:w w:val="105"/>
        </w:rPr>
        <w:t>received,</w:t>
      </w:r>
      <w:r>
        <w:rPr>
          <w:color w:val="050505"/>
          <w:spacing w:val="2"/>
          <w:w w:val="105"/>
        </w:rPr>
        <w:t xml:space="preserve"> </w:t>
      </w:r>
      <w:r>
        <w:rPr>
          <w:color w:val="050505"/>
          <w:w w:val="105"/>
        </w:rPr>
        <w:t>rather</w:t>
      </w:r>
      <w:r>
        <w:rPr>
          <w:color w:val="050505"/>
          <w:spacing w:val="-4"/>
          <w:w w:val="105"/>
        </w:rPr>
        <w:t xml:space="preserve"> </w:t>
      </w:r>
      <w:r>
        <w:rPr>
          <w:color w:val="050505"/>
          <w:w w:val="105"/>
        </w:rPr>
        <w:t>than</w:t>
      </w:r>
      <w:r>
        <w:rPr>
          <w:color w:val="050505"/>
          <w:spacing w:val="-14"/>
          <w:w w:val="105"/>
        </w:rPr>
        <w:t xml:space="preserve"> </w:t>
      </w:r>
      <w:r>
        <w:rPr>
          <w:color w:val="050505"/>
          <w:w w:val="105"/>
        </w:rPr>
        <w:t>on</w:t>
      </w:r>
      <w:r>
        <w:rPr>
          <w:color w:val="050505"/>
          <w:spacing w:val="-8"/>
          <w:w w:val="105"/>
        </w:rPr>
        <w:t xml:space="preserve"> </w:t>
      </w:r>
      <w:r>
        <w:rPr>
          <w:color w:val="050505"/>
          <w:w w:val="105"/>
        </w:rPr>
        <w:t>a</w:t>
      </w:r>
      <w:r>
        <w:rPr>
          <w:color w:val="050505"/>
          <w:spacing w:val="-7"/>
          <w:w w:val="105"/>
        </w:rPr>
        <w:t xml:space="preserve"> </w:t>
      </w:r>
      <w:r>
        <w:rPr>
          <w:color w:val="050505"/>
          <w:w w:val="105"/>
        </w:rPr>
        <w:t>client</w:t>
      </w:r>
      <w:r>
        <w:rPr>
          <w:color w:val="050505"/>
          <w:spacing w:val="-6"/>
          <w:w w:val="105"/>
        </w:rPr>
        <w:t xml:space="preserve"> </w:t>
      </w:r>
      <w:r>
        <w:rPr>
          <w:color w:val="050505"/>
          <w:w w:val="105"/>
        </w:rPr>
        <w:t>or</w:t>
      </w:r>
      <w:r>
        <w:rPr>
          <w:color w:val="050505"/>
          <w:spacing w:val="-2"/>
          <w:w w:val="105"/>
        </w:rPr>
        <w:t xml:space="preserve"> </w:t>
      </w:r>
      <w:r>
        <w:rPr>
          <w:color w:val="050505"/>
          <w:w w:val="105"/>
        </w:rPr>
        <w:t>prospective</w:t>
      </w:r>
      <w:r>
        <w:rPr>
          <w:color w:val="050505"/>
          <w:spacing w:val="-3"/>
          <w:w w:val="105"/>
        </w:rPr>
        <w:t xml:space="preserve"> </w:t>
      </w:r>
      <w:r>
        <w:rPr>
          <w:color w:val="050505"/>
          <w:w w:val="105"/>
        </w:rPr>
        <w:t>client's</w:t>
      </w:r>
      <w:r>
        <w:rPr>
          <w:color w:val="050505"/>
          <w:spacing w:val="-5"/>
          <w:w w:val="105"/>
        </w:rPr>
        <w:t xml:space="preserve"> </w:t>
      </w:r>
      <w:r>
        <w:rPr>
          <w:color w:val="050505"/>
          <w:w w:val="105"/>
        </w:rPr>
        <w:t>best</w:t>
      </w:r>
      <w:r>
        <w:rPr>
          <w:color w:val="050505"/>
          <w:spacing w:val="-10"/>
          <w:w w:val="105"/>
        </w:rPr>
        <w:t xml:space="preserve"> </w:t>
      </w:r>
      <w:r>
        <w:rPr>
          <w:color w:val="050505"/>
          <w:w w:val="105"/>
        </w:rPr>
        <w:t>interests.</w:t>
      </w:r>
    </w:p>
    <w:p w14:paraId="4F201322" w14:textId="77777777" w:rsidR="009B5ECE" w:rsidRDefault="009B5ECE">
      <w:pPr>
        <w:pStyle w:val="BodyText"/>
        <w:rPr>
          <w:sz w:val="18"/>
        </w:rPr>
      </w:pPr>
    </w:p>
    <w:p w14:paraId="1C8AD453" w14:textId="77777777" w:rsidR="009B5ECE" w:rsidRDefault="00AF001C">
      <w:pPr>
        <w:pStyle w:val="Heading2"/>
        <w:numPr>
          <w:ilvl w:val="0"/>
          <w:numId w:val="3"/>
        </w:numPr>
        <w:tabs>
          <w:tab w:val="left" w:pos="480"/>
        </w:tabs>
        <w:spacing w:before="117"/>
        <w:ind w:left="479"/>
        <w:rPr>
          <w:color w:val="5D4B89"/>
        </w:rPr>
      </w:pPr>
      <w:r>
        <w:rPr>
          <w:color w:val="5D4B89"/>
        </w:rPr>
        <w:t>Supervision</w:t>
      </w:r>
    </w:p>
    <w:p w14:paraId="41E05E74" w14:textId="4EF11C72" w:rsidR="009B5ECE" w:rsidRDefault="00AF001C" w:rsidP="00BE0388">
      <w:pPr>
        <w:pStyle w:val="BodyText"/>
        <w:spacing w:before="151" w:line="300" w:lineRule="auto"/>
        <w:ind w:left="841" w:right="220" w:hanging="3"/>
      </w:pPr>
      <w:r>
        <w:rPr>
          <w:color w:val="050505"/>
          <w:w w:val="105"/>
        </w:rPr>
        <w:t>The Registrant provides investment advisory and supervisory services in accordance with the Registrant's policies and</w:t>
      </w:r>
      <w:r>
        <w:rPr>
          <w:color w:val="050505"/>
          <w:spacing w:val="1"/>
          <w:w w:val="105"/>
        </w:rPr>
        <w:t xml:space="preserve"> </w:t>
      </w:r>
      <w:r>
        <w:rPr>
          <w:color w:val="050505"/>
          <w:w w:val="105"/>
        </w:rPr>
        <w:t>procedures manual. The primary purpose of the Registrant's Rule 206(4)-7 policies and procedures is to</w:t>
      </w:r>
      <w:r>
        <w:rPr>
          <w:color w:val="050505"/>
          <w:spacing w:val="1"/>
          <w:w w:val="105"/>
        </w:rPr>
        <w:t xml:space="preserve"> </w:t>
      </w:r>
      <w:r>
        <w:rPr>
          <w:color w:val="050505"/>
          <w:w w:val="105"/>
        </w:rPr>
        <w:t>comply with the</w:t>
      </w:r>
      <w:r>
        <w:rPr>
          <w:color w:val="050505"/>
          <w:spacing w:val="1"/>
          <w:w w:val="105"/>
        </w:rPr>
        <w:t xml:space="preserve"> </w:t>
      </w:r>
      <w:r>
        <w:rPr>
          <w:color w:val="050505"/>
          <w:w w:val="105"/>
        </w:rPr>
        <w:t>supervision requirements</w:t>
      </w:r>
      <w:r>
        <w:rPr>
          <w:color w:val="050505"/>
          <w:spacing w:val="7"/>
          <w:w w:val="105"/>
        </w:rPr>
        <w:t xml:space="preserve"> </w:t>
      </w:r>
      <w:r>
        <w:rPr>
          <w:color w:val="050505"/>
          <w:w w:val="105"/>
        </w:rPr>
        <w:t>of</w:t>
      </w:r>
      <w:r>
        <w:rPr>
          <w:color w:val="050505"/>
          <w:spacing w:val="-1"/>
          <w:w w:val="105"/>
        </w:rPr>
        <w:t xml:space="preserve"> </w:t>
      </w:r>
      <w:r>
        <w:rPr>
          <w:color w:val="050505"/>
          <w:w w:val="105"/>
        </w:rPr>
        <w:t>Section 203(e)(6)</w:t>
      </w:r>
      <w:r>
        <w:rPr>
          <w:color w:val="050505"/>
          <w:spacing w:val="12"/>
          <w:w w:val="105"/>
        </w:rPr>
        <w:t xml:space="preserve"> </w:t>
      </w:r>
      <w:r>
        <w:rPr>
          <w:color w:val="050505"/>
          <w:w w:val="105"/>
        </w:rPr>
        <w:t>of</w:t>
      </w:r>
      <w:r>
        <w:rPr>
          <w:color w:val="050505"/>
          <w:spacing w:val="4"/>
          <w:w w:val="105"/>
        </w:rPr>
        <w:t xml:space="preserve"> </w:t>
      </w:r>
      <w:r>
        <w:rPr>
          <w:color w:val="050505"/>
          <w:w w:val="105"/>
        </w:rPr>
        <w:t>the</w:t>
      </w:r>
      <w:r>
        <w:rPr>
          <w:color w:val="050505"/>
          <w:spacing w:val="6"/>
          <w:w w:val="105"/>
        </w:rPr>
        <w:t xml:space="preserve"> </w:t>
      </w:r>
      <w:r>
        <w:rPr>
          <w:color w:val="050505"/>
          <w:w w:val="105"/>
        </w:rPr>
        <w:t>Investment</w:t>
      </w:r>
      <w:r>
        <w:rPr>
          <w:color w:val="050505"/>
          <w:spacing w:val="12"/>
          <w:w w:val="105"/>
        </w:rPr>
        <w:t xml:space="preserve"> </w:t>
      </w:r>
      <w:r>
        <w:rPr>
          <w:color w:val="050505"/>
          <w:w w:val="105"/>
        </w:rPr>
        <w:t>Advisers</w:t>
      </w:r>
      <w:r>
        <w:rPr>
          <w:color w:val="050505"/>
          <w:spacing w:val="2"/>
          <w:w w:val="105"/>
        </w:rPr>
        <w:t xml:space="preserve"> </w:t>
      </w:r>
      <w:r>
        <w:rPr>
          <w:color w:val="050505"/>
          <w:w w:val="105"/>
        </w:rPr>
        <w:t>Act</w:t>
      </w:r>
      <w:r>
        <w:rPr>
          <w:color w:val="050505"/>
          <w:spacing w:val="-7"/>
          <w:w w:val="105"/>
        </w:rPr>
        <w:t xml:space="preserve"> </w:t>
      </w:r>
      <w:r>
        <w:rPr>
          <w:color w:val="050505"/>
          <w:w w:val="105"/>
        </w:rPr>
        <w:t>of</w:t>
      </w:r>
      <w:r>
        <w:rPr>
          <w:color w:val="050505"/>
          <w:spacing w:val="-8"/>
          <w:w w:val="105"/>
        </w:rPr>
        <w:t xml:space="preserve"> </w:t>
      </w:r>
      <w:r>
        <w:rPr>
          <w:color w:val="050505"/>
          <w:w w:val="105"/>
        </w:rPr>
        <w:t>1940</w:t>
      </w:r>
      <w:r>
        <w:rPr>
          <w:color w:val="050505"/>
          <w:spacing w:val="-14"/>
          <w:w w:val="105"/>
        </w:rPr>
        <w:t xml:space="preserve"> </w:t>
      </w:r>
      <w:r>
        <w:rPr>
          <w:color w:val="050505"/>
          <w:w w:val="105"/>
        </w:rPr>
        <w:t xml:space="preserve">(the </w:t>
      </w:r>
      <w:r>
        <w:rPr>
          <w:color w:val="1A1A1A"/>
          <w:w w:val="105"/>
        </w:rPr>
        <w:t>"Act").</w:t>
      </w:r>
      <w:r>
        <w:rPr>
          <w:color w:val="1A1A1A"/>
          <w:spacing w:val="-9"/>
          <w:w w:val="105"/>
        </w:rPr>
        <w:t xml:space="preserve"> </w:t>
      </w:r>
      <w:r>
        <w:rPr>
          <w:color w:val="050505"/>
          <w:w w:val="105"/>
        </w:rPr>
        <w:t>The</w:t>
      </w:r>
      <w:r>
        <w:rPr>
          <w:color w:val="050505"/>
          <w:spacing w:val="-3"/>
          <w:w w:val="105"/>
        </w:rPr>
        <w:t xml:space="preserve"> </w:t>
      </w:r>
      <w:r>
        <w:rPr>
          <w:color w:val="050505"/>
          <w:w w:val="105"/>
        </w:rPr>
        <w:t>Registrant's</w:t>
      </w:r>
      <w:r>
        <w:rPr>
          <w:color w:val="050505"/>
          <w:spacing w:val="2"/>
          <w:w w:val="105"/>
        </w:rPr>
        <w:t xml:space="preserve"> </w:t>
      </w:r>
      <w:r>
        <w:rPr>
          <w:color w:val="050505"/>
          <w:w w:val="105"/>
        </w:rPr>
        <w:t>Chief</w:t>
      </w:r>
      <w:r>
        <w:rPr>
          <w:color w:val="050505"/>
          <w:spacing w:val="1"/>
          <w:w w:val="105"/>
        </w:rPr>
        <w:t xml:space="preserve"> </w:t>
      </w:r>
      <w:r>
        <w:rPr>
          <w:color w:val="050505"/>
          <w:w w:val="105"/>
        </w:rPr>
        <w:t>Compliance</w:t>
      </w:r>
      <w:r>
        <w:rPr>
          <w:color w:val="050505"/>
          <w:spacing w:val="15"/>
          <w:w w:val="105"/>
        </w:rPr>
        <w:t xml:space="preserve"> </w:t>
      </w:r>
      <w:r>
        <w:rPr>
          <w:color w:val="050505"/>
          <w:w w:val="105"/>
        </w:rPr>
        <w:t>Officer</w:t>
      </w:r>
      <w:r>
        <w:rPr>
          <w:color w:val="2B2B2B"/>
          <w:w w:val="105"/>
        </w:rPr>
        <w:t>,</w:t>
      </w:r>
      <w:r>
        <w:rPr>
          <w:color w:val="2B2B2B"/>
          <w:spacing w:val="10"/>
          <w:w w:val="105"/>
        </w:rPr>
        <w:t xml:space="preserve"> </w:t>
      </w:r>
      <w:r>
        <w:rPr>
          <w:color w:val="050505"/>
          <w:w w:val="105"/>
        </w:rPr>
        <w:t>Sheryl</w:t>
      </w:r>
      <w:r>
        <w:rPr>
          <w:color w:val="050505"/>
          <w:spacing w:val="9"/>
          <w:w w:val="105"/>
        </w:rPr>
        <w:t xml:space="preserve"> </w:t>
      </w:r>
      <w:r>
        <w:rPr>
          <w:color w:val="050505"/>
          <w:w w:val="105"/>
        </w:rPr>
        <w:t>Stephens,</w:t>
      </w:r>
      <w:r>
        <w:rPr>
          <w:color w:val="050505"/>
          <w:spacing w:val="13"/>
          <w:w w:val="105"/>
        </w:rPr>
        <w:t xml:space="preserve"> </w:t>
      </w:r>
      <w:r>
        <w:rPr>
          <w:color w:val="050505"/>
          <w:w w:val="105"/>
        </w:rPr>
        <w:t>is</w:t>
      </w:r>
      <w:r>
        <w:rPr>
          <w:color w:val="050505"/>
          <w:spacing w:val="-5"/>
          <w:w w:val="105"/>
        </w:rPr>
        <w:t xml:space="preserve"> </w:t>
      </w:r>
      <w:r>
        <w:rPr>
          <w:color w:val="050505"/>
          <w:w w:val="105"/>
        </w:rPr>
        <w:t>primarily</w:t>
      </w:r>
      <w:r>
        <w:rPr>
          <w:color w:val="050505"/>
          <w:spacing w:val="5"/>
          <w:w w:val="105"/>
        </w:rPr>
        <w:t xml:space="preserve"> </w:t>
      </w:r>
      <w:r>
        <w:rPr>
          <w:color w:val="050505"/>
          <w:w w:val="105"/>
        </w:rPr>
        <w:t>responsible</w:t>
      </w:r>
      <w:r>
        <w:rPr>
          <w:color w:val="050505"/>
          <w:spacing w:val="10"/>
          <w:w w:val="105"/>
        </w:rPr>
        <w:t xml:space="preserve"> </w:t>
      </w:r>
      <w:r>
        <w:rPr>
          <w:color w:val="050505"/>
          <w:w w:val="105"/>
        </w:rPr>
        <w:t>for</w:t>
      </w:r>
      <w:r>
        <w:rPr>
          <w:color w:val="050505"/>
          <w:spacing w:val="6"/>
          <w:w w:val="105"/>
        </w:rPr>
        <w:t xml:space="preserve"> </w:t>
      </w:r>
      <w:r>
        <w:rPr>
          <w:color w:val="050505"/>
          <w:w w:val="105"/>
        </w:rPr>
        <w:t>the</w:t>
      </w:r>
      <w:r>
        <w:rPr>
          <w:color w:val="050505"/>
          <w:spacing w:val="9"/>
          <w:w w:val="105"/>
        </w:rPr>
        <w:t xml:space="preserve"> </w:t>
      </w:r>
      <w:r>
        <w:rPr>
          <w:color w:val="050505"/>
          <w:w w:val="105"/>
        </w:rPr>
        <w:t>implementation</w:t>
      </w:r>
      <w:r>
        <w:rPr>
          <w:color w:val="050505"/>
          <w:spacing w:val="-4"/>
          <w:w w:val="105"/>
        </w:rPr>
        <w:t xml:space="preserve"> </w:t>
      </w:r>
      <w:r>
        <w:rPr>
          <w:color w:val="050505"/>
          <w:w w:val="105"/>
        </w:rPr>
        <w:t>of</w:t>
      </w:r>
      <w:r>
        <w:rPr>
          <w:color w:val="050505"/>
          <w:spacing w:val="-3"/>
          <w:w w:val="105"/>
        </w:rPr>
        <w:t xml:space="preserve"> </w:t>
      </w:r>
      <w:r>
        <w:rPr>
          <w:color w:val="050505"/>
          <w:w w:val="105"/>
        </w:rPr>
        <w:t>the</w:t>
      </w:r>
      <w:r>
        <w:rPr>
          <w:color w:val="050505"/>
          <w:spacing w:val="2"/>
          <w:w w:val="105"/>
        </w:rPr>
        <w:t xml:space="preserve"> </w:t>
      </w:r>
      <w:r>
        <w:rPr>
          <w:color w:val="050505"/>
          <w:w w:val="105"/>
        </w:rPr>
        <w:t>Registrant's</w:t>
      </w:r>
      <w:r>
        <w:rPr>
          <w:color w:val="050505"/>
          <w:spacing w:val="12"/>
          <w:w w:val="105"/>
        </w:rPr>
        <w:t xml:space="preserve"> </w:t>
      </w:r>
      <w:r>
        <w:rPr>
          <w:color w:val="050505"/>
          <w:w w:val="105"/>
        </w:rPr>
        <w:t>policies</w:t>
      </w:r>
      <w:r>
        <w:rPr>
          <w:color w:val="050505"/>
          <w:spacing w:val="8"/>
          <w:w w:val="105"/>
        </w:rPr>
        <w:t xml:space="preserve"> </w:t>
      </w:r>
      <w:r>
        <w:rPr>
          <w:color w:val="050505"/>
          <w:w w:val="105"/>
        </w:rPr>
        <w:t>and</w:t>
      </w:r>
      <w:r>
        <w:rPr>
          <w:color w:val="050505"/>
          <w:spacing w:val="3"/>
          <w:w w:val="105"/>
        </w:rPr>
        <w:t xml:space="preserve"> </w:t>
      </w:r>
      <w:r>
        <w:rPr>
          <w:color w:val="050505"/>
          <w:w w:val="105"/>
        </w:rPr>
        <w:t>procedures</w:t>
      </w:r>
      <w:r>
        <w:rPr>
          <w:color w:val="050505"/>
          <w:spacing w:val="-9"/>
          <w:w w:val="105"/>
        </w:rPr>
        <w:t xml:space="preserve"> </w:t>
      </w:r>
      <w:r>
        <w:rPr>
          <w:color w:val="050505"/>
          <w:w w:val="105"/>
        </w:rPr>
        <w:t>and</w:t>
      </w:r>
      <w:r>
        <w:rPr>
          <w:color w:val="050505"/>
          <w:spacing w:val="3"/>
          <w:w w:val="105"/>
        </w:rPr>
        <w:t xml:space="preserve"> </w:t>
      </w:r>
      <w:r>
        <w:rPr>
          <w:color w:val="050505"/>
          <w:w w:val="105"/>
        </w:rPr>
        <w:t>overseeing</w:t>
      </w:r>
      <w:r>
        <w:rPr>
          <w:color w:val="050505"/>
          <w:spacing w:val="4"/>
          <w:w w:val="105"/>
        </w:rPr>
        <w:t xml:space="preserve"> </w:t>
      </w:r>
      <w:r>
        <w:rPr>
          <w:color w:val="050505"/>
          <w:w w:val="105"/>
        </w:rPr>
        <w:t>the</w:t>
      </w:r>
      <w:r>
        <w:rPr>
          <w:color w:val="050505"/>
          <w:spacing w:val="7"/>
          <w:w w:val="105"/>
        </w:rPr>
        <w:t xml:space="preserve"> </w:t>
      </w:r>
      <w:r>
        <w:rPr>
          <w:color w:val="050505"/>
          <w:w w:val="105"/>
        </w:rPr>
        <w:t>activities</w:t>
      </w:r>
      <w:r>
        <w:rPr>
          <w:color w:val="050505"/>
          <w:spacing w:val="4"/>
          <w:w w:val="105"/>
        </w:rPr>
        <w:t xml:space="preserve"> </w:t>
      </w:r>
      <w:r>
        <w:rPr>
          <w:color w:val="050505"/>
          <w:w w:val="105"/>
        </w:rPr>
        <w:t>of</w:t>
      </w:r>
      <w:r>
        <w:rPr>
          <w:color w:val="050505"/>
          <w:spacing w:val="6"/>
          <w:w w:val="105"/>
        </w:rPr>
        <w:t xml:space="preserve"> </w:t>
      </w:r>
      <w:r>
        <w:rPr>
          <w:color w:val="050505"/>
          <w:w w:val="105"/>
        </w:rPr>
        <w:t>the</w:t>
      </w:r>
      <w:r>
        <w:rPr>
          <w:color w:val="050505"/>
          <w:spacing w:val="9"/>
          <w:w w:val="105"/>
        </w:rPr>
        <w:t xml:space="preserve"> </w:t>
      </w:r>
      <w:r>
        <w:rPr>
          <w:color w:val="050505"/>
          <w:w w:val="105"/>
        </w:rPr>
        <w:t>Registrant's</w:t>
      </w:r>
      <w:r>
        <w:rPr>
          <w:color w:val="050505"/>
          <w:spacing w:val="1"/>
          <w:w w:val="105"/>
        </w:rPr>
        <w:t xml:space="preserve"> </w:t>
      </w:r>
      <w:r>
        <w:rPr>
          <w:color w:val="050505"/>
          <w:w w:val="105"/>
        </w:rPr>
        <w:t>supervised</w:t>
      </w:r>
      <w:r>
        <w:rPr>
          <w:color w:val="050505"/>
          <w:spacing w:val="11"/>
          <w:w w:val="105"/>
        </w:rPr>
        <w:t xml:space="preserve"> </w:t>
      </w:r>
      <w:r>
        <w:rPr>
          <w:color w:val="050505"/>
          <w:w w:val="105"/>
        </w:rPr>
        <w:t>persons.</w:t>
      </w:r>
      <w:r>
        <w:rPr>
          <w:color w:val="050505"/>
          <w:spacing w:val="4"/>
          <w:w w:val="105"/>
        </w:rPr>
        <w:t xml:space="preserve"> </w:t>
      </w:r>
      <w:r>
        <w:rPr>
          <w:color w:val="050505"/>
          <w:w w:val="105"/>
        </w:rPr>
        <w:t>Should</w:t>
      </w:r>
      <w:r>
        <w:rPr>
          <w:color w:val="050505"/>
          <w:spacing w:val="4"/>
          <w:w w:val="105"/>
        </w:rPr>
        <w:t xml:space="preserve"> </w:t>
      </w:r>
      <w:r>
        <w:rPr>
          <w:color w:val="050505"/>
          <w:w w:val="105"/>
        </w:rPr>
        <w:t>an</w:t>
      </w:r>
      <w:r>
        <w:rPr>
          <w:color w:val="050505"/>
          <w:spacing w:val="-7"/>
          <w:w w:val="105"/>
        </w:rPr>
        <w:t xml:space="preserve"> </w:t>
      </w:r>
      <w:r>
        <w:rPr>
          <w:color w:val="050505"/>
          <w:w w:val="105"/>
        </w:rPr>
        <w:t>employee,</w:t>
      </w:r>
      <w:r>
        <w:rPr>
          <w:color w:val="050505"/>
          <w:spacing w:val="8"/>
          <w:w w:val="105"/>
        </w:rPr>
        <w:t xml:space="preserve"> </w:t>
      </w:r>
      <w:r>
        <w:rPr>
          <w:color w:val="050505"/>
          <w:w w:val="105"/>
        </w:rPr>
        <w:t>independent</w:t>
      </w:r>
      <w:r>
        <w:rPr>
          <w:color w:val="050505"/>
          <w:spacing w:val="15"/>
          <w:w w:val="105"/>
        </w:rPr>
        <w:t xml:space="preserve"> </w:t>
      </w:r>
      <w:r>
        <w:rPr>
          <w:color w:val="050505"/>
          <w:w w:val="105"/>
        </w:rPr>
        <w:t>contractor,</w:t>
      </w:r>
      <w:r>
        <w:rPr>
          <w:color w:val="050505"/>
          <w:spacing w:val="1"/>
          <w:w w:val="105"/>
        </w:rPr>
        <w:t xml:space="preserve"> </w:t>
      </w:r>
      <w:r>
        <w:rPr>
          <w:color w:val="050505"/>
          <w:w w:val="105"/>
        </w:rPr>
        <w:t>investment</w:t>
      </w:r>
      <w:r>
        <w:rPr>
          <w:color w:val="050505"/>
          <w:spacing w:val="8"/>
          <w:w w:val="105"/>
        </w:rPr>
        <w:t xml:space="preserve"> </w:t>
      </w:r>
      <w:r>
        <w:rPr>
          <w:color w:val="050505"/>
          <w:w w:val="105"/>
        </w:rPr>
        <w:t>adviser</w:t>
      </w:r>
      <w:r>
        <w:rPr>
          <w:color w:val="050505"/>
          <w:spacing w:val="10"/>
          <w:w w:val="105"/>
        </w:rPr>
        <w:t xml:space="preserve"> </w:t>
      </w:r>
      <w:r>
        <w:rPr>
          <w:color w:val="050505"/>
          <w:w w:val="105"/>
        </w:rPr>
        <w:t>representative,</w:t>
      </w:r>
      <w:r>
        <w:rPr>
          <w:color w:val="050505"/>
          <w:spacing w:val="-12"/>
          <w:w w:val="105"/>
        </w:rPr>
        <w:t xml:space="preserve"> </w:t>
      </w:r>
      <w:r>
        <w:rPr>
          <w:color w:val="050505"/>
          <w:w w:val="105"/>
        </w:rPr>
        <w:t>or</w:t>
      </w:r>
      <w:r>
        <w:rPr>
          <w:color w:val="050505"/>
          <w:spacing w:val="13"/>
          <w:w w:val="105"/>
        </w:rPr>
        <w:t xml:space="preserve"> </w:t>
      </w:r>
      <w:r>
        <w:rPr>
          <w:color w:val="050505"/>
          <w:w w:val="105"/>
        </w:rPr>
        <w:t>solicitor</w:t>
      </w:r>
      <w:r>
        <w:rPr>
          <w:color w:val="050505"/>
          <w:spacing w:val="13"/>
          <w:w w:val="105"/>
        </w:rPr>
        <w:t xml:space="preserve"> </w:t>
      </w:r>
      <w:r>
        <w:rPr>
          <w:color w:val="050505"/>
          <w:w w:val="105"/>
        </w:rPr>
        <w:t>of</w:t>
      </w:r>
      <w:r>
        <w:rPr>
          <w:color w:val="050505"/>
          <w:spacing w:val="2"/>
          <w:w w:val="105"/>
        </w:rPr>
        <w:t xml:space="preserve"> </w:t>
      </w:r>
      <w:r>
        <w:rPr>
          <w:color w:val="050505"/>
          <w:w w:val="105"/>
        </w:rPr>
        <w:t>the</w:t>
      </w:r>
      <w:r>
        <w:rPr>
          <w:color w:val="050505"/>
          <w:spacing w:val="9"/>
          <w:w w:val="105"/>
        </w:rPr>
        <w:t xml:space="preserve"> </w:t>
      </w:r>
      <w:r>
        <w:rPr>
          <w:color w:val="050505"/>
          <w:w w:val="105"/>
        </w:rPr>
        <w:t>Registrant</w:t>
      </w:r>
      <w:r>
        <w:rPr>
          <w:color w:val="050505"/>
          <w:spacing w:val="22"/>
          <w:w w:val="105"/>
        </w:rPr>
        <w:t xml:space="preserve"> </w:t>
      </w:r>
      <w:r>
        <w:rPr>
          <w:color w:val="050505"/>
          <w:w w:val="105"/>
        </w:rPr>
        <w:t>have</w:t>
      </w:r>
      <w:r>
        <w:rPr>
          <w:color w:val="050505"/>
          <w:spacing w:val="2"/>
          <w:w w:val="105"/>
        </w:rPr>
        <w:t xml:space="preserve"> </w:t>
      </w:r>
      <w:r>
        <w:rPr>
          <w:color w:val="050505"/>
          <w:w w:val="105"/>
        </w:rPr>
        <w:t>any</w:t>
      </w:r>
      <w:r>
        <w:rPr>
          <w:color w:val="050505"/>
          <w:spacing w:val="1"/>
          <w:w w:val="105"/>
        </w:rPr>
        <w:t xml:space="preserve"> </w:t>
      </w:r>
      <w:r>
        <w:rPr>
          <w:color w:val="050505"/>
          <w:w w:val="105"/>
        </w:rPr>
        <w:t>questions</w:t>
      </w:r>
      <w:r>
        <w:rPr>
          <w:color w:val="050505"/>
          <w:spacing w:val="9"/>
          <w:w w:val="105"/>
        </w:rPr>
        <w:t xml:space="preserve"> </w:t>
      </w:r>
      <w:r>
        <w:rPr>
          <w:color w:val="050505"/>
          <w:w w:val="105"/>
        </w:rPr>
        <w:t>regarding</w:t>
      </w:r>
      <w:r>
        <w:rPr>
          <w:color w:val="050505"/>
          <w:spacing w:val="4"/>
          <w:w w:val="105"/>
        </w:rPr>
        <w:t xml:space="preserve"> </w:t>
      </w:r>
      <w:r>
        <w:rPr>
          <w:color w:val="050505"/>
          <w:w w:val="105"/>
        </w:rPr>
        <w:t>the</w:t>
      </w:r>
      <w:r>
        <w:rPr>
          <w:color w:val="050505"/>
          <w:spacing w:val="3"/>
          <w:w w:val="105"/>
        </w:rPr>
        <w:t xml:space="preserve"> </w:t>
      </w:r>
      <w:r>
        <w:rPr>
          <w:color w:val="050505"/>
          <w:w w:val="105"/>
        </w:rPr>
        <w:t>applicability/relevance</w:t>
      </w:r>
      <w:r w:rsidR="00BE0388">
        <w:t xml:space="preserve"> </w:t>
      </w:r>
      <w:r>
        <w:rPr>
          <w:color w:val="050505"/>
          <w:w w:val="105"/>
        </w:rPr>
        <w:t>of the Act, the Rules thereunder,</w:t>
      </w:r>
      <w:r>
        <w:rPr>
          <w:color w:val="050505"/>
          <w:spacing w:val="1"/>
          <w:w w:val="105"/>
        </w:rPr>
        <w:t xml:space="preserve"> </w:t>
      </w:r>
      <w:r>
        <w:rPr>
          <w:color w:val="050505"/>
          <w:w w:val="105"/>
        </w:rPr>
        <w:t>any section thereof, or any section of the policies and procedures,</w:t>
      </w:r>
      <w:r>
        <w:rPr>
          <w:color w:val="050505"/>
          <w:spacing w:val="1"/>
          <w:w w:val="105"/>
        </w:rPr>
        <w:t xml:space="preserve"> </w:t>
      </w:r>
      <w:r>
        <w:rPr>
          <w:color w:val="050505"/>
          <w:w w:val="105"/>
        </w:rPr>
        <w:t>he/she should address</w:t>
      </w:r>
      <w:r>
        <w:rPr>
          <w:color w:val="050505"/>
          <w:spacing w:val="1"/>
          <w:w w:val="105"/>
        </w:rPr>
        <w:t xml:space="preserve"> </w:t>
      </w:r>
      <w:r>
        <w:rPr>
          <w:color w:val="050505"/>
          <w:w w:val="105"/>
        </w:rPr>
        <w:t>those</w:t>
      </w:r>
      <w:r>
        <w:rPr>
          <w:color w:val="050505"/>
          <w:spacing w:val="-1"/>
          <w:w w:val="105"/>
        </w:rPr>
        <w:t xml:space="preserve"> </w:t>
      </w:r>
      <w:r>
        <w:rPr>
          <w:color w:val="050505"/>
          <w:w w:val="105"/>
        </w:rPr>
        <w:t>questions</w:t>
      </w:r>
      <w:r>
        <w:rPr>
          <w:color w:val="050505"/>
          <w:spacing w:val="7"/>
          <w:w w:val="105"/>
        </w:rPr>
        <w:t xml:space="preserve"> </w:t>
      </w:r>
      <w:r>
        <w:rPr>
          <w:color w:val="050505"/>
          <w:w w:val="105"/>
        </w:rPr>
        <w:t>with</w:t>
      </w:r>
      <w:r>
        <w:rPr>
          <w:color w:val="050505"/>
          <w:spacing w:val="-6"/>
          <w:w w:val="105"/>
        </w:rPr>
        <w:t xml:space="preserve"> </w:t>
      </w:r>
      <w:r>
        <w:rPr>
          <w:color w:val="050505"/>
          <w:w w:val="105"/>
        </w:rPr>
        <w:t>the</w:t>
      </w:r>
      <w:r>
        <w:rPr>
          <w:color w:val="050505"/>
          <w:spacing w:val="-16"/>
          <w:w w:val="105"/>
        </w:rPr>
        <w:t xml:space="preserve"> </w:t>
      </w:r>
      <w:r>
        <w:rPr>
          <w:color w:val="050505"/>
          <w:w w:val="105"/>
        </w:rPr>
        <w:t>Chief</w:t>
      </w:r>
      <w:r>
        <w:rPr>
          <w:color w:val="050505"/>
          <w:spacing w:val="1"/>
          <w:w w:val="105"/>
        </w:rPr>
        <w:t xml:space="preserve"> </w:t>
      </w:r>
      <w:r>
        <w:rPr>
          <w:color w:val="050505"/>
          <w:w w:val="105"/>
        </w:rPr>
        <w:t>Compliance</w:t>
      </w:r>
      <w:r>
        <w:rPr>
          <w:color w:val="050505"/>
          <w:spacing w:val="13"/>
          <w:w w:val="105"/>
        </w:rPr>
        <w:t xml:space="preserve"> </w:t>
      </w:r>
      <w:r>
        <w:rPr>
          <w:color w:val="050505"/>
          <w:w w:val="105"/>
        </w:rPr>
        <w:t>Officer.</w:t>
      </w:r>
      <w:r>
        <w:rPr>
          <w:color w:val="050505"/>
          <w:spacing w:val="4"/>
          <w:w w:val="105"/>
        </w:rPr>
        <w:t xml:space="preserve"> </w:t>
      </w:r>
      <w:r>
        <w:rPr>
          <w:color w:val="050505"/>
          <w:w w:val="105"/>
        </w:rPr>
        <w:t>Should</w:t>
      </w:r>
      <w:r>
        <w:rPr>
          <w:color w:val="050505"/>
          <w:spacing w:val="4"/>
          <w:w w:val="105"/>
        </w:rPr>
        <w:t xml:space="preserve"> </w:t>
      </w:r>
      <w:r>
        <w:rPr>
          <w:color w:val="050505"/>
          <w:w w:val="105"/>
        </w:rPr>
        <w:t>a</w:t>
      </w:r>
      <w:r>
        <w:rPr>
          <w:color w:val="050505"/>
          <w:spacing w:val="-1"/>
          <w:w w:val="105"/>
        </w:rPr>
        <w:t xml:space="preserve"> </w:t>
      </w:r>
      <w:r>
        <w:rPr>
          <w:color w:val="050505"/>
          <w:w w:val="105"/>
        </w:rPr>
        <w:t>client</w:t>
      </w:r>
      <w:r>
        <w:rPr>
          <w:color w:val="050505"/>
          <w:spacing w:val="6"/>
          <w:w w:val="105"/>
        </w:rPr>
        <w:t xml:space="preserve"> </w:t>
      </w:r>
      <w:r>
        <w:rPr>
          <w:color w:val="050505"/>
          <w:w w:val="105"/>
        </w:rPr>
        <w:t>have</w:t>
      </w:r>
      <w:r>
        <w:rPr>
          <w:color w:val="050505"/>
          <w:spacing w:val="-8"/>
          <w:w w:val="105"/>
        </w:rPr>
        <w:t xml:space="preserve"> </w:t>
      </w:r>
      <w:r>
        <w:rPr>
          <w:color w:val="050505"/>
          <w:w w:val="105"/>
        </w:rPr>
        <w:t>any</w:t>
      </w:r>
      <w:r>
        <w:rPr>
          <w:color w:val="050505"/>
          <w:spacing w:val="-1"/>
          <w:w w:val="105"/>
        </w:rPr>
        <w:t xml:space="preserve"> </w:t>
      </w:r>
      <w:r>
        <w:rPr>
          <w:color w:val="050505"/>
          <w:w w:val="105"/>
        </w:rPr>
        <w:t>questions</w:t>
      </w:r>
      <w:r>
        <w:rPr>
          <w:color w:val="050505"/>
          <w:spacing w:val="7"/>
          <w:w w:val="105"/>
        </w:rPr>
        <w:t xml:space="preserve"> </w:t>
      </w:r>
      <w:r>
        <w:rPr>
          <w:color w:val="050505"/>
          <w:w w:val="105"/>
        </w:rPr>
        <w:t>regarding</w:t>
      </w:r>
      <w:r>
        <w:rPr>
          <w:color w:val="050505"/>
          <w:spacing w:val="10"/>
          <w:w w:val="105"/>
        </w:rPr>
        <w:t xml:space="preserve"> </w:t>
      </w:r>
      <w:r>
        <w:rPr>
          <w:color w:val="050505"/>
          <w:w w:val="105"/>
        </w:rPr>
        <w:t>the</w:t>
      </w:r>
      <w:r>
        <w:rPr>
          <w:color w:val="050505"/>
          <w:spacing w:val="5"/>
          <w:w w:val="105"/>
        </w:rPr>
        <w:t xml:space="preserve"> </w:t>
      </w:r>
      <w:r>
        <w:rPr>
          <w:color w:val="050505"/>
          <w:w w:val="105"/>
        </w:rPr>
        <w:t>Registrant's</w:t>
      </w:r>
      <w:r>
        <w:rPr>
          <w:color w:val="050505"/>
          <w:spacing w:val="12"/>
          <w:w w:val="105"/>
        </w:rPr>
        <w:t xml:space="preserve"> </w:t>
      </w:r>
      <w:r>
        <w:rPr>
          <w:color w:val="050505"/>
          <w:w w:val="105"/>
        </w:rPr>
        <w:t>supervi</w:t>
      </w:r>
      <w:r>
        <w:rPr>
          <w:color w:val="050505"/>
          <w:w w:val="110"/>
        </w:rPr>
        <w:t>sion</w:t>
      </w:r>
      <w:r>
        <w:rPr>
          <w:color w:val="050505"/>
          <w:spacing w:val="-16"/>
          <w:w w:val="110"/>
        </w:rPr>
        <w:t xml:space="preserve"> </w:t>
      </w:r>
      <w:r>
        <w:rPr>
          <w:color w:val="050505"/>
          <w:w w:val="110"/>
        </w:rPr>
        <w:t>or</w:t>
      </w:r>
      <w:r>
        <w:rPr>
          <w:color w:val="050505"/>
          <w:spacing w:val="-6"/>
          <w:w w:val="110"/>
        </w:rPr>
        <w:t xml:space="preserve"> </w:t>
      </w:r>
      <w:r>
        <w:rPr>
          <w:color w:val="050505"/>
          <w:w w:val="110"/>
        </w:rPr>
        <w:t>compliance</w:t>
      </w:r>
      <w:r>
        <w:rPr>
          <w:color w:val="050505"/>
          <w:spacing w:val="-14"/>
          <w:w w:val="110"/>
        </w:rPr>
        <w:t xml:space="preserve"> </w:t>
      </w:r>
      <w:r>
        <w:rPr>
          <w:color w:val="050505"/>
          <w:w w:val="110"/>
        </w:rPr>
        <w:t>practices,</w:t>
      </w:r>
      <w:r>
        <w:rPr>
          <w:color w:val="050505"/>
          <w:spacing w:val="-8"/>
          <w:w w:val="110"/>
        </w:rPr>
        <w:t xml:space="preserve"> </w:t>
      </w:r>
      <w:r>
        <w:rPr>
          <w:color w:val="050505"/>
          <w:w w:val="110"/>
        </w:rPr>
        <w:t>please</w:t>
      </w:r>
      <w:r>
        <w:rPr>
          <w:color w:val="050505"/>
          <w:spacing w:val="-13"/>
          <w:w w:val="110"/>
        </w:rPr>
        <w:t xml:space="preserve"> </w:t>
      </w:r>
      <w:r>
        <w:rPr>
          <w:color w:val="050505"/>
          <w:w w:val="110"/>
        </w:rPr>
        <w:t>contact</w:t>
      </w:r>
      <w:r>
        <w:rPr>
          <w:color w:val="050505"/>
          <w:spacing w:val="-14"/>
          <w:w w:val="110"/>
        </w:rPr>
        <w:t xml:space="preserve"> </w:t>
      </w:r>
      <w:r>
        <w:rPr>
          <w:color w:val="050505"/>
          <w:w w:val="110"/>
        </w:rPr>
        <w:t>Ms.</w:t>
      </w:r>
      <w:r>
        <w:rPr>
          <w:color w:val="050505"/>
          <w:spacing w:val="-10"/>
          <w:w w:val="110"/>
        </w:rPr>
        <w:t xml:space="preserve"> </w:t>
      </w:r>
      <w:r>
        <w:rPr>
          <w:color w:val="050505"/>
          <w:w w:val="110"/>
        </w:rPr>
        <w:t>Stephens</w:t>
      </w:r>
      <w:r>
        <w:rPr>
          <w:color w:val="050505"/>
          <w:spacing w:val="-11"/>
          <w:w w:val="110"/>
        </w:rPr>
        <w:t xml:space="preserve"> </w:t>
      </w:r>
      <w:r>
        <w:rPr>
          <w:color w:val="050505"/>
          <w:w w:val="110"/>
        </w:rPr>
        <w:t>at</w:t>
      </w:r>
      <w:r>
        <w:rPr>
          <w:color w:val="050505"/>
          <w:spacing w:val="-17"/>
          <w:w w:val="110"/>
        </w:rPr>
        <w:t xml:space="preserve"> </w:t>
      </w:r>
      <w:r>
        <w:rPr>
          <w:color w:val="050505"/>
          <w:w w:val="110"/>
        </w:rPr>
        <w:t>(810)</w:t>
      </w:r>
      <w:r>
        <w:rPr>
          <w:color w:val="050505"/>
          <w:spacing w:val="-10"/>
          <w:w w:val="110"/>
        </w:rPr>
        <w:t xml:space="preserve"> </w:t>
      </w:r>
      <w:r>
        <w:rPr>
          <w:color w:val="050505"/>
          <w:w w:val="110"/>
        </w:rPr>
        <w:t>732-7411.</w:t>
      </w:r>
    </w:p>
    <w:p w14:paraId="72DBA7B7" w14:textId="54168CEA" w:rsidR="00B32C79" w:rsidRDefault="00B32C79">
      <w:pPr>
        <w:rPr>
          <w:sz w:val="20"/>
          <w:szCs w:val="16"/>
        </w:rPr>
      </w:pPr>
      <w:r>
        <w:rPr>
          <w:sz w:val="20"/>
        </w:rPr>
        <w:br w:type="page"/>
      </w:r>
    </w:p>
    <w:p w14:paraId="385AA525" w14:textId="77777777" w:rsidR="009B5ECE" w:rsidRDefault="00AF001C">
      <w:pPr>
        <w:pStyle w:val="ListParagraph"/>
        <w:numPr>
          <w:ilvl w:val="0"/>
          <w:numId w:val="2"/>
        </w:numPr>
        <w:tabs>
          <w:tab w:val="left" w:pos="478"/>
        </w:tabs>
        <w:spacing w:before="1"/>
        <w:ind w:hanging="359"/>
        <w:rPr>
          <w:b/>
          <w:color w:val="5E4B8A"/>
          <w:sz w:val="21"/>
        </w:rPr>
      </w:pPr>
      <w:r>
        <w:rPr>
          <w:b/>
          <w:color w:val="5E4B8A"/>
          <w:sz w:val="21"/>
        </w:rPr>
        <w:lastRenderedPageBreak/>
        <w:t>Cover</w:t>
      </w:r>
      <w:r>
        <w:rPr>
          <w:b/>
          <w:color w:val="5E4B8A"/>
          <w:spacing w:val="-3"/>
          <w:sz w:val="21"/>
        </w:rPr>
        <w:t xml:space="preserve"> </w:t>
      </w:r>
      <w:r>
        <w:rPr>
          <w:b/>
          <w:color w:val="5E4B8A"/>
          <w:sz w:val="21"/>
        </w:rPr>
        <w:t>Page</w:t>
      </w:r>
    </w:p>
    <w:p w14:paraId="087E48CC" w14:textId="77777777" w:rsidR="009B5ECE" w:rsidRPr="00195DFD" w:rsidRDefault="009B5ECE">
      <w:pPr>
        <w:pStyle w:val="BodyText"/>
        <w:rPr>
          <w:b/>
          <w:sz w:val="20"/>
          <w:szCs w:val="20"/>
        </w:rPr>
      </w:pPr>
    </w:p>
    <w:p w14:paraId="6FBB711B" w14:textId="77777777" w:rsidR="009B5ECE" w:rsidRPr="00195DFD" w:rsidRDefault="009B5ECE">
      <w:pPr>
        <w:pStyle w:val="BodyText"/>
        <w:rPr>
          <w:b/>
          <w:sz w:val="20"/>
          <w:szCs w:val="20"/>
        </w:rPr>
      </w:pPr>
    </w:p>
    <w:p w14:paraId="04EEFF17" w14:textId="77777777" w:rsidR="009B5ECE" w:rsidRPr="00195DFD" w:rsidRDefault="009B5ECE">
      <w:pPr>
        <w:pStyle w:val="BodyText"/>
        <w:rPr>
          <w:b/>
          <w:sz w:val="20"/>
          <w:szCs w:val="20"/>
        </w:rPr>
      </w:pPr>
    </w:p>
    <w:p w14:paraId="5FBCC695" w14:textId="77777777" w:rsidR="009B5ECE" w:rsidRPr="00195DFD" w:rsidRDefault="009B5ECE">
      <w:pPr>
        <w:pStyle w:val="BodyText"/>
        <w:rPr>
          <w:b/>
          <w:sz w:val="20"/>
          <w:szCs w:val="20"/>
        </w:rPr>
      </w:pPr>
    </w:p>
    <w:p w14:paraId="681B28EE" w14:textId="77777777" w:rsidR="009B5ECE" w:rsidRPr="00195DFD" w:rsidRDefault="009B5ECE">
      <w:pPr>
        <w:pStyle w:val="BodyText"/>
        <w:rPr>
          <w:b/>
          <w:sz w:val="20"/>
          <w:szCs w:val="20"/>
        </w:rPr>
      </w:pPr>
    </w:p>
    <w:p w14:paraId="74FE1464" w14:textId="77777777" w:rsidR="009B5ECE" w:rsidRPr="00195DFD" w:rsidRDefault="009B5ECE">
      <w:pPr>
        <w:pStyle w:val="BodyText"/>
        <w:rPr>
          <w:b/>
          <w:sz w:val="20"/>
          <w:szCs w:val="20"/>
        </w:rPr>
      </w:pPr>
    </w:p>
    <w:p w14:paraId="526129AD" w14:textId="77777777" w:rsidR="009B5ECE" w:rsidRPr="00195DFD" w:rsidRDefault="009B5ECE">
      <w:pPr>
        <w:pStyle w:val="BodyText"/>
        <w:rPr>
          <w:b/>
          <w:sz w:val="20"/>
          <w:szCs w:val="20"/>
        </w:rPr>
      </w:pPr>
    </w:p>
    <w:p w14:paraId="7488BAAB" w14:textId="77777777" w:rsidR="009B5ECE" w:rsidRPr="00195DFD" w:rsidRDefault="009B5ECE">
      <w:pPr>
        <w:pStyle w:val="BodyText"/>
        <w:rPr>
          <w:b/>
          <w:sz w:val="20"/>
          <w:szCs w:val="20"/>
        </w:rPr>
      </w:pPr>
    </w:p>
    <w:p w14:paraId="3C6E36BF" w14:textId="77777777" w:rsidR="009B5ECE" w:rsidRPr="00195DFD" w:rsidRDefault="009B5ECE">
      <w:pPr>
        <w:pStyle w:val="BodyText"/>
        <w:spacing w:before="10"/>
        <w:rPr>
          <w:b/>
          <w:sz w:val="20"/>
          <w:szCs w:val="20"/>
        </w:rPr>
      </w:pPr>
    </w:p>
    <w:p w14:paraId="6B370457" w14:textId="77777777" w:rsidR="009B5ECE" w:rsidRDefault="00AF001C">
      <w:pPr>
        <w:pStyle w:val="Heading1"/>
        <w:ind w:right="3046"/>
      </w:pPr>
      <w:r>
        <w:rPr>
          <w:color w:val="5E4B8A"/>
          <w:w w:val="105"/>
        </w:rPr>
        <w:t>Melissa</w:t>
      </w:r>
      <w:r>
        <w:rPr>
          <w:color w:val="5E4B8A"/>
          <w:spacing w:val="8"/>
          <w:w w:val="105"/>
        </w:rPr>
        <w:t xml:space="preserve"> </w:t>
      </w:r>
      <w:r>
        <w:rPr>
          <w:color w:val="5E4B8A"/>
          <w:w w:val="105"/>
        </w:rPr>
        <w:t>Nicole</w:t>
      </w:r>
      <w:r>
        <w:rPr>
          <w:color w:val="5E4B8A"/>
          <w:spacing w:val="-19"/>
          <w:w w:val="105"/>
        </w:rPr>
        <w:t xml:space="preserve"> </w:t>
      </w:r>
      <w:r>
        <w:rPr>
          <w:color w:val="5E4B8A"/>
          <w:w w:val="105"/>
        </w:rPr>
        <w:t>Joy</w:t>
      </w:r>
    </w:p>
    <w:p w14:paraId="38AE7E55" w14:textId="77777777" w:rsidR="009B5ECE" w:rsidRDefault="00AF001C">
      <w:pPr>
        <w:spacing w:before="193"/>
        <w:ind w:left="3057" w:right="3047"/>
        <w:jc w:val="center"/>
        <w:rPr>
          <w:sz w:val="25"/>
        </w:rPr>
      </w:pPr>
      <w:r>
        <w:rPr>
          <w:color w:val="010101"/>
          <w:sz w:val="25"/>
        </w:rPr>
        <w:t>Pearl</w:t>
      </w:r>
      <w:r>
        <w:rPr>
          <w:color w:val="010101"/>
          <w:spacing w:val="-1"/>
          <w:sz w:val="25"/>
        </w:rPr>
        <w:t xml:space="preserve"> </w:t>
      </w:r>
      <w:r>
        <w:rPr>
          <w:color w:val="010101"/>
          <w:sz w:val="25"/>
        </w:rPr>
        <w:t>Planning,</w:t>
      </w:r>
      <w:r>
        <w:rPr>
          <w:color w:val="010101"/>
          <w:spacing w:val="9"/>
          <w:sz w:val="25"/>
        </w:rPr>
        <w:t xml:space="preserve"> </w:t>
      </w:r>
      <w:r>
        <w:rPr>
          <w:color w:val="010101"/>
          <w:sz w:val="25"/>
        </w:rPr>
        <w:t>LLC</w:t>
      </w:r>
    </w:p>
    <w:p w14:paraId="19315F1E" w14:textId="77777777" w:rsidR="009B5ECE" w:rsidRPr="00195DFD" w:rsidRDefault="009B5ECE">
      <w:pPr>
        <w:pStyle w:val="BodyText"/>
        <w:rPr>
          <w:sz w:val="20"/>
          <w:szCs w:val="20"/>
        </w:rPr>
      </w:pPr>
    </w:p>
    <w:p w14:paraId="161ACC61" w14:textId="77777777" w:rsidR="009B5ECE" w:rsidRPr="00195DFD" w:rsidRDefault="009B5ECE">
      <w:pPr>
        <w:pStyle w:val="BodyText"/>
        <w:spacing w:before="7"/>
        <w:rPr>
          <w:sz w:val="20"/>
          <w:szCs w:val="20"/>
        </w:rPr>
      </w:pPr>
    </w:p>
    <w:p w14:paraId="1D1F6DD9" w14:textId="77777777" w:rsidR="009B5ECE" w:rsidRPr="00B32C79" w:rsidRDefault="00AF001C">
      <w:pPr>
        <w:ind w:left="3057" w:right="3063"/>
        <w:jc w:val="center"/>
        <w:rPr>
          <w:sz w:val="25"/>
          <w:szCs w:val="25"/>
        </w:rPr>
      </w:pPr>
      <w:r w:rsidRPr="00B32C79">
        <w:rPr>
          <w:color w:val="010101"/>
          <w:w w:val="105"/>
          <w:sz w:val="25"/>
          <w:szCs w:val="25"/>
        </w:rPr>
        <w:t>ADV</w:t>
      </w:r>
      <w:r w:rsidRPr="00B32C79">
        <w:rPr>
          <w:color w:val="010101"/>
          <w:spacing w:val="-5"/>
          <w:w w:val="105"/>
          <w:sz w:val="25"/>
          <w:szCs w:val="25"/>
        </w:rPr>
        <w:t xml:space="preserve"> </w:t>
      </w:r>
      <w:r w:rsidRPr="00B32C79">
        <w:rPr>
          <w:color w:val="010101"/>
          <w:w w:val="105"/>
          <w:sz w:val="25"/>
          <w:szCs w:val="25"/>
        </w:rPr>
        <w:t>Part</w:t>
      </w:r>
      <w:r w:rsidRPr="00B32C79">
        <w:rPr>
          <w:color w:val="010101"/>
          <w:spacing w:val="4"/>
          <w:w w:val="105"/>
          <w:sz w:val="25"/>
          <w:szCs w:val="25"/>
        </w:rPr>
        <w:t xml:space="preserve"> </w:t>
      </w:r>
      <w:r w:rsidRPr="00B32C79">
        <w:rPr>
          <w:color w:val="010101"/>
          <w:w w:val="105"/>
          <w:sz w:val="25"/>
          <w:szCs w:val="25"/>
        </w:rPr>
        <w:t>2B,</w:t>
      </w:r>
      <w:r w:rsidRPr="00B32C79">
        <w:rPr>
          <w:color w:val="010101"/>
          <w:spacing w:val="-9"/>
          <w:w w:val="105"/>
          <w:sz w:val="25"/>
          <w:szCs w:val="25"/>
        </w:rPr>
        <w:t xml:space="preserve"> </w:t>
      </w:r>
      <w:r w:rsidRPr="00B32C79">
        <w:rPr>
          <w:color w:val="010101"/>
          <w:w w:val="105"/>
          <w:sz w:val="25"/>
          <w:szCs w:val="25"/>
        </w:rPr>
        <w:t>Brochure</w:t>
      </w:r>
      <w:r w:rsidRPr="00B32C79">
        <w:rPr>
          <w:color w:val="010101"/>
          <w:spacing w:val="-4"/>
          <w:w w:val="105"/>
          <w:sz w:val="25"/>
          <w:szCs w:val="25"/>
        </w:rPr>
        <w:t xml:space="preserve"> </w:t>
      </w:r>
      <w:r w:rsidRPr="00B32C79">
        <w:rPr>
          <w:color w:val="010101"/>
          <w:w w:val="105"/>
          <w:sz w:val="25"/>
          <w:szCs w:val="25"/>
        </w:rPr>
        <w:t>Supplement</w:t>
      </w:r>
    </w:p>
    <w:p w14:paraId="59C5D1AE" w14:textId="4D26D7F9" w:rsidR="009B5ECE" w:rsidRPr="00B32C79" w:rsidRDefault="00AF001C">
      <w:pPr>
        <w:spacing w:before="55"/>
        <w:ind w:left="3057" w:right="3004"/>
        <w:jc w:val="center"/>
        <w:rPr>
          <w:sz w:val="25"/>
          <w:szCs w:val="25"/>
        </w:rPr>
      </w:pPr>
      <w:r w:rsidRPr="00B32C79">
        <w:rPr>
          <w:color w:val="010101"/>
          <w:w w:val="105"/>
          <w:sz w:val="25"/>
          <w:szCs w:val="25"/>
        </w:rPr>
        <w:t>Dated:</w:t>
      </w:r>
      <w:r w:rsidRPr="00B32C79">
        <w:rPr>
          <w:color w:val="010101"/>
          <w:spacing w:val="-16"/>
          <w:w w:val="105"/>
          <w:sz w:val="25"/>
          <w:szCs w:val="25"/>
        </w:rPr>
        <w:t xml:space="preserve"> </w:t>
      </w:r>
      <w:r w:rsidR="00B32C79" w:rsidRPr="00B32C79">
        <w:rPr>
          <w:color w:val="010101"/>
          <w:w w:val="105"/>
          <w:sz w:val="25"/>
          <w:szCs w:val="25"/>
        </w:rPr>
        <w:t>August 9, 2022</w:t>
      </w:r>
    </w:p>
    <w:p w14:paraId="1509F4BA" w14:textId="77777777" w:rsidR="009B5ECE" w:rsidRPr="00195DFD" w:rsidRDefault="009B5ECE">
      <w:pPr>
        <w:pStyle w:val="BodyText"/>
        <w:rPr>
          <w:sz w:val="20"/>
          <w:szCs w:val="20"/>
        </w:rPr>
      </w:pPr>
    </w:p>
    <w:p w14:paraId="39FE485B" w14:textId="77777777" w:rsidR="009B5ECE" w:rsidRPr="00195DFD" w:rsidRDefault="009B5ECE">
      <w:pPr>
        <w:pStyle w:val="BodyText"/>
        <w:spacing w:before="7"/>
        <w:rPr>
          <w:sz w:val="20"/>
          <w:szCs w:val="20"/>
        </w:rPr>
      </w:pPr>
    </w:p>
    <w:p w14:paraId="6B2A9B28" w14:textId="77777777" w:rsidR="009B5ECE" w:rsidRDefault="00AF001C">
      <w:pPr>
        <w:spacing w:line="278" w:lineRule="auto"/>
        <w:ind w:left="2973" w:right="2964"/>
        <w:jc w:val="center"/>
        <w:rPr>
          <w:sz w:val="18"/>
        </w:rPr>
      </w:pPr>
      <w:r>
        <w:rPr>
          <w:color w:val="010101"/>
          <w:w w:val="105"/>
          <w:sz w:val="18"/>
        </w:rPr>
        <w:t>Contact: Sheryl Stephens, Chief Compliance Officer</w:t>
      </w:r>
      <w:r>
        <w:rPr>
          <w:color w:val="010101"/>
          <w:spacing w:val="-50"/>
          <w:w w:val="105"/>
          <w:sz w:val="18"/>
        </w:rPr>
        <w:t xml:space="preserve"> </w:t>
      </w:r>
      <w:r>
        <w:rPr>
          <w:color w:val="010101"/>
          <w:w w:val="105"/>
          <w:sz w:val="18"/>
        </w:rPr>
        <w:t>5206</w:t>
      </w:r>
      <w:r>
        <w:rPr>
          <w:color w:val="010101"/>
          <w:spacing w:val="-11"/>
          <w:w w:val="105"/>
          <w:sz w:val="18"/>
        </w:rPr>
        <w:t xml:space="preserve"> </w:t>
      </w:r>
      <w:r>
        <w:rPr>
          <w:color w:val="010101"/>
          <w:w w:val="105"/>
          <w:sz w:val="18"/>
        </w:rPr>
        <w:t>Gateway</w:t>
      </w:r>
      <w:r>
        <w:rPr>
          <w:color w:val="010101"/>
          <w:spacing w:val="-7"/>
          <w:w w:val="105"/>
          <w:sz w:val="18"/>
        </w:rPr>
        <w:t xml:space="preserve"> </w:t>
      </w:r>
      <w:r>
        <w:rPr>
          <w:color w:val="010101"/>
          <w:w w:val="105"/>
          <w:sz w:val="18"/>
        </w:rPr>
        <w:t>Centre,</w:t>
      </w:r>
      <w:r>
        <w:rPr>
          <w:color w:val="010101"/>
          <w:spacing w:val="-6"/>
          <w:w w:val="105"/>
          <w:sz w:val="18"/>
        </w:rPr>
        <w:t xml:space="preserve"> </w:t>
      </w:r>
      <w:r>
        <w:rPr>
          <w:color w:val="010101"/>
          <w:w w:val="105"/>
          <w:sz w:val="18"/>
        </w:rPr>
        <w:t>Suite</w:t>
      </w:r>
      <w:r>
        <w:rPr>
          <w:color w:val="010101"/>
          <w:spacing w:val="-6"/>
          <w:w w:val="105"/>
          <w:sz w:val="18"/>
        </w:rPr>
        <w:t xml:space="preserve"> </w:t>
      </w:r>
      <w:r>
        <w:rPr>
          <w:color w:val="010101"/>
          <w:w w:val="105"/>
          <w:sz w:val="18"/>
        </w:rPr>
        <w:t>300</w:t>
      </w:r>
    </w:p>
    <w:p w14:paraId="5C8F2E0A" w14:textId="77777777" w:rsidR="009B5ECE" w:rsidRDefault="00AF001C">
      <w:pPr>
        <w:spacing w:before="1"/>
        <w:ind w:left="3057" w:right="3046"/>
        <w:jc w:val="center"/>
        <w:rPr>
          <w:sz w:val="18"/>
        </w:rPr>
      </w:pPr>
      <w:r>
        <w:rPr>
          <w:color w:val="010101"/>
          <w:w w:val="110"/>
          <w:sz w:val="18"/>
        </w:rPr>
        <w:t>Flint,</w:t>
      </w:r>
      <w:r>
        <w:rPr>
          <w:color w:val="010101"/>
          <w:spacing w:val="-16"/>
          <w:w w:val="110"/>
          <w:sz w:val="18"/>
        </w:rPr>
        <w:t xml:space="preserve"> </w:t>
      </w:r>
      <w:r>
        <w:rPr>
          <w:color w:val="010101"/>
          <w:w w:val="110"/>
          <w:sz w:val="18"/>
        </w:rPr>
        <w:t>Michigan</w:t>
      </w:r>
      <w:r>
        <w:rPr>
          <w:color w:val="010101"/>
          <w:spacing w:val="-3"/>
          <w:w w:val="110"/>
          <w:sz w:val="18"/>
        </w:rPr>
        <w:t xml:space="preserve"> </w:t>
      </w:r>
      <w:r>
        <w:rPr>
          <w:color w:val="010101"/>
          <w:w w:val="110"/>
          <w:sz w:val="18"/>
        </w:rPr>
        <w:t>48507</w:t>
      </w:r>
    </w:p>
    <w:p w14:paraId="7BE60DAC" w14:textId="77777777" w:rsidR="009B5ECE" w:rsidRDefault="009B5ECE">
      <w:pPr>
        <w:pStyle w:val="BodyText"/>
        <w:rPr>
          <w:sz w:val="20"/>
        </w:rPr>
      </w:pPr>
    </w:p>
    <w:p w14:paraId="43A769BC" w14:textId="77777777" w:rsidR="009B5ECE" w:rsidRDefault="009B5ECE">
      <w:pPr>
        <w:pStyle w:val="BodyText"/>
        <w:rPr>
          <w:sz w:val="20"/>
        </w:rPr>
      </w:pPr>
    </w:p>
    <w:p w14:paraId="08901AA8" w14:textId="77777777" w:rsidR="009B5ECE" w:rsidRDefault="009B5ECE">
      <w:pPr>
        <w:pStyle w:val="BodyText"/>
        <w:rPr>
          <w:sz w:val="20"/>
        </w:rPr>
      </w:pPr>
    </w:p>
    <w:p w14:paraId="1B5B4BD7" w14:textId="77777777" w:rsidR="009B5ECE" w:rsidRDefault="009B5ECE">
      <w:pPr>
        <w:pStyle w:val="BodyText"/>
        <w:rPr>
          <w:sz w:val="20"/>
        </w:rPr>
      </w:pPr>
    </w:p>
    <w:p w14:paraId="18794269" w14:textId="77777777" w:rsidR="009B5ECE" w:rsidRDefault="009B5ECE">
      <w:pPr>
        <w:pStyle w:val="BodyText"/>
        <w:rPr>
          <w:sz w:val="20"/>
        </w:rPr>
      </w:pPr>
    </w:p>
    <w:p w14:paraId="7EF57EAC" w14:textId="77777777" w:rsidR="009B5ECE" w:rsidRDefault="009B5ECE">
      <w:pPr>
        <w:pStyle w:val="BodyText"/>
        <w:rPr>
          <w:sz w:val="20"/>
        </w:rPr>
      </w:pPr>
    </w:p>
    <w:p w14:paraId="2B098618" w14:textId="77777777" w:rsidR="009B5ECE" w:rsidRDefault="009B5ECE">
      <w:pPr>
        <w:pStyle w:val="BodyText"/>
        <w:rPr>
          <w:sz w:val="20"/>
        </w:rPr>
      </w:pPr>
    </w:p>
    <w:p w14:paraId="276A1911" w14:textId="77777777" w:rsidR="009B5ECE" w:rsidRDefault="009B5ECE">
      <w:pPr>
        <w:pStyle w:val="BodyText"/>
        <w:rPr>
          <w:sz w:val="20"/>
        </w:rPr>
      </w:pPr>
    </w:p>
    <w:p w14:paraId="2C506C8E" w14:textId="77777777" w:rsidR="009B5ECE" w:rsidRDefault="009B5ECE">
      <w:pPr>
        <w:pStyle w:val="BodyText"/>
        <w:rPr>
          <w:sz w:val="20"/>
        </w:rPr>
      </w:pPr>
    </w:p>
    <w:p w14:paraId="24615316" w14:textId="578AC633" w:rsidR="009B5ECE" w:rsidRDefault="00AF001C">
      <w:pPr>
        <w:spacing w:before="126" w:line="278" w:lineRule="auto"/>
        <w:ind w:left="839" w:right="339" w:hanging="1"/>
        <w:rPr>
          <w:b/>
          <w:sz w:val="18"/>
        </w:rPr>
      </w:pPr>
      <w:r>
        <w:rPr>
          <w:b/>
          <w:color w:val="010101"/>
          <w:w w:val="105"/>
          <w:sz w:val="18"/>
        </w:rPr>
        <w:t>This Brochure Supplement</w:t>
      </w:r>
      <w:r>
        <w:rPr>
          <w:b/>
          <w:color w:val="010101"/>
          <w:spacing w:val="1"/>
          <w:w w:val="105"/>
          <w:sz w:val="18"/>
        </w:rPr>
        <w:t xml:space="preserve"> </w:t>
      </w:r>
      <w:r>
        <w:rPr>
          <w:b/>
          <w:color w:val="010101"/>
          <w:w w:val="105"/>
          <w:sz w:val="18"/>
        </w:rPr>
        <w:t xml:space="preserve">provides information about </w:t>
      </w:r>
      <w:r w:rsidR="00BE0388">
        <w:rPr>
          <w:b/>
          <w:color w:val="010101"/>
          <w:w w:val="105"/>
          <w:sz w:val="18"/>
        </w:rPr>
        <w:t>Melissa Nicole Joy</w:t>
      </w:r>
      <w:r>
        <w:rPr>
          <w:b/>
          <w:color w:val="010101"/>
          <w:w w:val="105"/>
          <w:sz w:val="18"/>
        </w:rPr>
        <w:t xml:space="preserve"> that supplements the</w:t>
      </w:r>
      <w:r>
        <w:rPr>
          <w:b/>
          <w:color w:val="010101"/>
          <w:spacing w:val="1"/>
          <w:w w:val="105"/>
          <w:sz w:val="18"/>
        </w:rPr>
        <w:t xml:space="preserve"> </w:t>
      </w:r>
      <w:r>
        <w:rPr>
          <w:b/>
          <w:color w:val="010101"/>
          <w:w w:val="105"/>
          <w:sz w:val="18"/>
        </w:rPr>
        <w:t>Pearl</w:t>
      </w:r>
      <w:r>
        <w:rPr>
          <w:b/>
          <w:color w:val="010101"/>
          <w:spacing w:val="1"/>
          <w:w w:val="105"/>
          <w:sz w:val="18"/>
        </w:rPr>
        <w:t xml:space="preserve"> </w:t>
      </w:r>
      <w:r>
        <w:rPr>
          <w:b/>
          <w:color w:val="010101"/>
          <w:w w:val="105"/>
          <w:sz w:val="18"/>
        </w:rPr>
        <w:t>Planning, LLC Brochure; you should have received a copy of that Brochure. Please contact Sheryl</w:t>
      </w:r>
      <w:r>
        <w:rPr>
          <w:b/>
          <w:color w:val="010101"/>
          <w:spacing w:val="1"/>
          <w:w w:val="105"/>
          <w:sz w:val="18"/>
        </w:rPr>
        <w:t xml:space="preserve"> </w:t>
      </w:r>
      <w:r>
        <w:rPr>
          <w:b/>
          <w:color w:val="010101"/>
          <w:w w:val="105"/>
          <w:sz w:val="18"/>
        </w:rPr>
        <w:t>Stephens, Chief Compliance</w:t>
      </w:r>
      <w:r>
        <w:rPr>
          <w:b/>
          <w:color w:val="010101"/>
          <w:spacing w:val="1"/>
          <w:w w:val="105"/>
          <w:sz w:val="18"/>
        </w:rPr>
        <w:t xml:space="preserve"> </w:t>
      </w:r>
      <w:r>
        <w:rPr>
          <w:b/>
          <w:color w:val="010101"/>
          <w:w w:val="105"/>
          <w:sz w:val="18"/>
        </w:rPr>
        <w:t>Officer, if you did not receive Pearl Planning's Brochure or if you have</w:t>
      </w:r>
      <w:r>
        <w:rPr>
          <w:b/>
          <w:color w:val="010101"/>
          <w:spacing w:val="1"/>
          <w:w w:val="105"/>
          <w:sz w:val="18"/>
        </w:rPr>
        <w:t xml:space="preserve"> </w:t>
      </w:r>
      <w:r>
        <w:rPr>
          <w:b/>
          <w:color w:val="010101"/>
          <w:w w:val="110"/>
          <w:sz w:val="18"/>
        </w:rPr>
        <w:t>any</w:t>
      </w:r>
      <w:r>
        <w:rPr>
          <w:b/>
          <w:color w:val="010101"/>
          <w:spacing w:val="-20"/>
          <w:w w:val="110"/>
          <w:sz w:val="18"/>
        </w:rPr>
        <w:t xml:space="preserve"> </w:t>
      </w:r>
      <w:r>
        <w:rPr>
          <w:b/>
          <w:color w:val="010101"/>
          <w:w w:val="110"/>
          <w:sz w:val="18"/>
        </w:rPr>
        <w:t>questions</w:t>
      </w:r>
      <w:r>
        <w:rPr>
          <w:b/>
          <w:color w:val="010101"/>
          <w:spacing w:val="-8"/>
          <w:w w:val="110"/>
          <w:sz w:val="18"/>
        </w:rPr>
        <w:t xml:space="preserve"> </w:t>
      </w:r>
      <w:r>
        <w:rPr>
          <w:b/>
          <w:color w:val="010101"/>
          <w:w w:val="110"/>
          <w:sz w:val="18"/>
        </w:rPr>
        <w:t>about</w:t>
      </w:r>
      <w:r>
        <w:rPr>
          <w:b/>
          <w:color w:val="010101"/>
          <w:spacing w:val="-11"/>
          <w:w w:val="110"/>
          <w:sz w:val="18"/>
        </w:rPr>
        <w:t xml:space="preserve"> </w:t>
      </w:r>
      <w:r>
        <w:rPr>
          <w:b/>
          <w:color w:val="010101"/>
          <w:w w:val="110"/>
          <w:sz w:val="18"/>
        </w:rPr>
        <w:t>the</w:t>
      </w:r>
      <w:r>
        <w:rPr>
          <w:b/>
          <w:color w:val="010101"/>
          <w:spacing w:val="-12"/>
          <w:w w:val="110"/>
          <w:sz w:val="18"/>
        </w:rPr>
        <w:t xml:space="preserve"> </w:t>
      </w:r>
      <w:r>
        <w:rPr>
          <w:b/>
          <w:color w:val="010101"/>
          <w:w w:val="110"/>
          <w:sz w:val="18"/>
        </w:rPr>
        <w:t>contents</w:t>
      </w:r>
      <w:r>
        <w:rPr>
          <w:b/>
          <w:color w:val="010101"/>
          <w:spacing w:val="-14"/>
          <w:w w:val="110"/>
          <w:sz w:val="18"/>
        </w:rPr>
        <w:t xml:space="preserve"> </w:t>
      </w:r>
      <w:r>
        <w:rPr>
          <w:b/>
          <w:color w:val="010101"/>
          <w:w w:val="110"/>
          <w:sz w:val="18"/>
        </w:rPr>
        <w:t>of</w:t>
      </w:r>
      <w:r>
        <w:rPr>
          <w:b/>
          <w:color w:val="010101"/>
          <w:spacing w:val="-3"/>
          <w:w w:val="110"/>
          <w:sz w:val="18"/>
        </w:rPr>
        <w:t xml:space="preserve"> </w:t>
      </w:r>
      <w:r>
        <w:rPr>
          <w:b/>
          <w:color w:val="010101"/>
          <w:w w:val="110"/>
          <w:sz w:val="18"/>
        </w:rPr>
        <w:t>this</w:t>
      </w:r>
      <w:r>
        <w:rPr>
          <w:b/>
          <w:color w:val="010101"/>
          <w:spacing w:val="-11"/>
          <w:w w:val="110"/>
          <w:sz w:val="18"/>
        </w:rPr>
        <w:t xml:space="preserve"> </w:t>
      </w:r>
      <w:r>
        <w:rPr>
          <w:b/>
          <w:color w:val="010101"/>
          <w:w w:val="110"/>
          <w:sz w:val="18"/>
        </w:rPr>
        <w:t>supplement.</w:t>
      </w:r>
    </w:p>
    <w:p w14:paraId="44BD421E" w14:textId="77777777" w:rsidR="009B5ECE" w:rsidRDefault="009B5ECE">
      <w:pPr>
        <w:pStyle w:val="BodyText"/>
        <w:spacing w:before="11"/>
        <w:rPr>
          <w:b/>
          <w:sz w:val="20"/>
        </w:rPr>
      </w:pPr>
    </w:p>
    <w:p w14:paraId="2B9E4B8C" w14:textId="77777777" w:rsidR="009B5ECE" w:rsidRDefault="00AF001C">
      <w:pPr>
        <w:spacing w:line="278" w:lineRule="auto"/>
        <w:ind w:left="842" w:right="339"/>
        <w:rPr>
          <w:b/>
          <w:sz w:val="18"/>
        </w:rPr>
      </w:pPr>
      <w:r>
        <w:rPr>
          <w:b/>
          <w:color w:val="010101"/>
          <w:w w:val="105"/>
          <w:sz w:val="18"/>
        </w:rPr>
        <w:t>Additional</w:t>
      </w:r>
      <w:r>
        <w:rPr>
          <w:b/>
          <w:color w:val="010101"/>
          <w:spacing w:val="1"/>
          <w:w w:val="105"/>
          <w:sz w:val="18"/>
        </w:rPr>
        <w:t xml:space="preserve"> </w:t>
      </w:r>
      <w:r>
        <w:rPr>
          <w:b/>
          <w:color w:val="010101"/>
          <w:w w:val="105"/>
          <w:sz w:val="18"/>
        </w:rPr>
        <w:t>information about Melissa Nicole Joy is available on the</w:t>
      </w:r>
      <w:r>
        <w:rPr>
          <w:b/>
          <w:color w:val="010101"/>
          <w:spacing w:val="1"/>
          <w:w w:val="105"/>
          <w:sz w:val="18"/>
        </w:rPr>
        <w:t xml:space="preserve"> </w:t>
      </w:r>
      <w:r>
        <w:rPr>
          <w:b/>
          <w:color w:val="010101"/>
          <w:w w:val="105"/>
          <w:sz w:val="18"/>
        </w:rPr>
        <w:t>SEC's website at</w:t>
      </w:r>
      <w:r>
        <w:rPr>
          <w:b/>
          <w:color w:val="010101"/>
          <w:spacing w:val="-50"/>
          <w:w w:val="105"/>
          <w:sz w:val="18"/>
        </w:rPr>
        <w:t xml:space="preserve"> </w:t>
      </w:r>
      <w:hyperlink r:id="rId10">
        <w:r>
          <w:rPr>
            <w:b/>
            <w:color w:val="5E4B8A"/>
            <w:w w:val="105"/>
            <w:sz w:val="18"/>
            <w:u w:val="single" w:color="000000"/>
          </w:rPr>
          <w:t>www.adviserinfo.sec.gov</w:t>
        </w:r>
        <w:r>
          <w:rPr>
            <w:b/>
            <w:color w:val="5E4B8A"/>
            <w:spacing w:val="20"/>
            <w:w w:val="105"/>
            <w:sz w:val="18"/>
            <w:u w:val="single" w:color="000000"/>
          </w:rPr>
          <w:t xml:space="preserve"> </w:t>
        </w:r>
        <w:r>
          <w:rPr>
            <w:b/>
            <w:color w:val="010101"/>
            <w:w w:val="105"/>
            <w:sz w:val="18"/>
          </w:rPr>
          <w:t>.</w:t>
        </w:r>
      </w:hyperlink>
    </w:p>
    <w:p w14:paraId="5CF2DDA0" w14:textId="77777777" w:rsidR="00B32C79" w:rsidRDefault="00B32C79">
      <w:pPr>
        <w:rPr>
          <w:b/>
          <w:bCs/>
          <w:color w:val="604D8C"/>
          <w:spacing w:val="-1"/>
          <w:sz w:val="21"/>
          <w:szCs w:val="21"/>
        </w:rPr>
      </w:pPr>
      <w:r>
        <w:rPr>
          <w:color w:val="604D8C"/>
          <w:spacing w:val="-1"/>
        </w:rPr>
        <w:br w:type="page"/>
      </w:r>
    </w:p>
    <w:p w14:paraId="0537EE15" w14:textId="363651F4" w:rsidR="009B5ECE" w:rsidRDefault="00AF001C">
      <w:pPr>
        <w:pStyle w:val="Heading2"/>
        <w:numPr>
          <w:ilvl w:val="0"/>
          <w:numId w:val="2"/>
        </w:numPr>
        <w:tabs>
          <w:tab w:val="left" w:pos="482"/>
        </w:tabs>
        <w:ind w:left="481" w:hanging="352"/>
        <w:rPr>
          <w:color w:val="604D8C"/>
        </w:rPr>
      </w:pPr>
      <w:r>
        <w:rPr>
          <w:color w:val="604D8C"/>
          <w:spacing w:val="-1"/>
        </w:rPr>
        <w:lastRenderedPageBreak/>
        <w:t>Education</w:t>
      </w:r>
      <w:r>
        <w:rPr>
          <w:color w:val="604D8C"/>
          <w:spacing w:val="-5"/>
        </w:rPr>
        <w:t xml:space="preserve"> </w:t>
      </w:r>
      <w:r>
        <w:rPr>
          <w:color w:val="604D8C"/>
        </w:rPr>
        <w:t>Background</w:t>
      </w:r>
      <w:r>
        <w:rPr>
          <w:color w:val="604D8C"/>
          <w:spacing w:val="-3"/>
        </w:rPr>
        <w:t xml:space="preserve"> </w:t>
      </w:r>
      <w:r>
        <w:rPr>
          <w:color w:val="604D8C"/>
        </w:rPr>
        <w:t>and</w:t>
      </w:r>
      <w:r>
        <w:rPr>
          <w:color w:val="604D8C"/>
          <w:spacing w:val="-14"/>
        </w:rPr>
        <w:t xml:space="preserve"> </w:t>
      </w:r>
      <w:r>
        <w:rPr>
          <w:color w:val="604D8C"/>
        </w:rPr>
        <w:t>Business</w:t>
      </w:r>
      <w:r>
        <w:rPr>
          <w:color w:val="604D8C"/>
          <w:spacing w:val="-12"/>
        </w:rPr>
        <w:t xml:space="preserve"> </w:t>
      </w:r>
      <w:r>
        <w:rPr>
          <w:color w:val="604D8C"/>
        </w:rPr>
        <w:t>Experience</w:t>
      </w:r>
    </w:p>
    <w:p w14:paraId="4DB548A9" w14:textId="1D212154" w:rsidR="009B5ECE" w:rsidRDefault="00AF001C">
      <w:pPr>
        <w:pStyle w:val="BodyText"/>
        <w:spacing w:before="161" w:line="300" w:lineRule="auto"/>
        <w:ind w:left="844" w:right="220" w:hanging="4"/>
      </w:pPr>
      <w:r>
        <w:rPr>
          <w:color w:val="050505"/>
          <w:w w:val="105"/>
        </w:rPr>
        <w:t>Melissa Nicole Joy was born in 1975. Ms. Joy graduated from The University of Michigan in 2010 with a Bachelor of Arts</w:t>
      </w:r>
      <w:r>
        <w:rPr>
          <w:color w:val="050505"/>
          <w:spacing w:val="1"/>
          <w:w w:val="105"/>
        </w:rPr>
        <w:t xml:space="preserve"> </w:t>
      </w:r>
      <w:r>
        <w:rPr>
          <w:color w:val="050505"/>
          <w:w w:val="105"/>
        </w:rPr>
        <w:t>degree</w:t>
      </w:r>
      <w:r>
        <w:rPr>
          <w:color w:val="050505"/>
          <w:spacing w:val="-20"/>
          <w:w w:val="105"/>
        </w:rPr>
        <w:t xml:space="preserve"> </w:t>
      </w:r>
      <w:r>
        <w:rPr>
          <w:color w:val="050505"/>
          <w:w w:val="105"/>
        </w:rPr>
        <w:t>in</w:t>
      </w:r>
      <w:r>
        <w:rPr>
          <w:color w:val="050505"/>
          <w:spacing w:val="-8"/>
          <w:w w:val="105"/>
        </w:rPr>
        <w:t xml:space="preserve"> </w:t>
      </w:r>
      <w:r>
        <w:rPr>
          <w:color w:val="050505"/>
          <w:w w:val="105"/>
        </w:rPr>
        <w:t>political</w:t>
      </w:r>
      <w:r>
        <w:rPr>
          <w:color w:val="050505"/>
          <w:spacing w:val="-4"/>
          <w:w w:val="105"/>
        </w:rPr>
        <w:t xml:space="preserve"> </w:t>
      </w:r>
      <w:r w:rsidR="00BE0388">
        <w:rPr>
          <w:color w:val="050505"/>
          <w:w w:val="105"/>
        </w:rPr>
        <w:t>science</w:t>
      </w:r>
      <w:r w:rsidR="00BE0388">
        <w:rPr>
          <w:color w:val="050505"/>
          <w:spacing w:val="10"/>
          <w:w w:val="105"/>
        </w:rPr>
        <w:t>.</w:t>
      </w:r>
      <w:r>
        <w:rPr>
          <w:color w:val="313131"/>
          <w:spacing w:val="2"/>
          <w:w w:val="105"/>
        </w:rPr>
        <w:t xml:space="preserve"> </w:t>
      </w:r>
      <w:r>
        <w:rPr>
          <w:color w:val="050505"/>
          <w:w w:val="105"/>
        </w:rPr>
        <w:t>Ms</w:t>
      </w:r>
      <w:r>
        <w:rPr>
          <w:color w:val="313131"/>
          <w:w w:val="105"/>
        </w:rPr>
        <w:t>.</w:t>
      </w:r>
      <w:r>
        <w:rPr>
          <w:color w:val="313131"/>
          <w:spacing w:val="-9"/>
          <w:w w:val="105"/>
        </w:rPr>
        <w:t xml:space="preserve"> </w:t>
      </w:r>
      <w:r>
        <w:rPr>
          <w:color w:val="050505"/>
          <w:w w:val="105"/>
        </w:rPr>
        <w:t>Joy</w:t>
      </w:r>
      <w:r>
        <w:rPr>
          <w:color w:val="050505"/>
          <w:spacing w:val="-11"/>
          <w:w w:val="105"/>
        </w:rPr>
        <w:t xml:space="preserve"> </w:t>
      </w:r>
      <w:r>
        <w:rPr>
          <w:color w:val="050505"/>
          <w:w w:val="105"/>
        </w:rPr>
        <w:t>has</w:t>
      </w:r>
      <w:r>
        <w:rPr>
          <w:color w:val="050505"/>
          <w:spacing w:val="-9"/>
          <w:w w:val="105"/>
        </w:rPr>
        <w:t xml:space="preserve"> </w:t>
      </w:r>
      <w:r>
        <w:rPr>
          <w:color w:val="050505"/>
          <w:w w:val="105"/>
        </w:rPr>
        <w:t>been</w:t>
      </w:r>
      <w:r>
        <w:rPr>
          <w:color w:val="050505"/>
          <w:spacing w:val="-14"/>
          <w:w w:val="105"/>
        </w:rPr>
        <w:t xml:space="preserve"> </w:t>
      </w:r>
      <w:r>
        <w:rPr>
          <w:color w:val="050505"/>
          <w:w w:val="105"/>
        </w:rPr>
        <w:t>employed</w:t>
      </w:r>
      <w:r>
        <w:rPr>
          <w:color w:val="050505"/>
          <w:spacing w:val="-7"/>
          <w:w w:val="105"/>
        </w:rPr>
        <w:t xml:space="preserve"> </w:t>
      </w:r>
      <w:r>
        <w:rPr>
          <w:color w:val="050505"/>
          <w:w w:val="105"/>
        </w:rPr>
        <w:t>as</w:t>
      </w:r>
      <w:r>
        <w:rPr>
          <w:color w:val="050505"/>
          <w:spacing w:val="-17"/>
          <w:w w:val="105"/>
        </w:rPr>
        <w:t xml:space="preserve"> </w:t>
      </w:r>
      <w:r>
        <w:rPr>
          <w:color w:val="050505"/>
          <w:w w:val="105"/>
        </w:rPr>
        <w:t>a</w:t>
      </w:r>
      <w:r>
        <w:rPr>
          <w:color w:val="050505"/>
          <w:spacing w:val="-15"/>
          <w:w w:val="105"/>
        </w:rPr>
        <w:t xml:space="preserve"> </w:t>
      </w:r>
      <w:r>
        <w:rPr>
          <w:color w:val="050505"/>
          <w:w w:val="105"/>
        </w:rPr>
        <w:t>financial</w:t>
      </w:r>
      <w:r>
        <w:rPr>
          <w:color w:val="050505"/>
          <w:spacing w:val="-6"/>
          <w:w w:val="105"/>
        </w:rPr>
        <w:t xml:space="preserve"> </w:t>
      </w:r>
      <w:r>
        <w:rPr>
          <w:color w:val="050505"/>
          <w:w w:val="105"/>
        </w:rPr>
        <w:t>advisor</w:t>
      </w:r>
      <w:r>
        <w:rPr>
          <w:color w:val="050505"/>
          <w:spacing w:val="-2"/>
          <w:w w:val="105"/>
        </w:rPr>
        <w:t xml:space="preserve"> </w:t>
      </w:r>
      <w:r>
        <w:rPr>
          <w:color w:val="050505"/>
          <w:w w:val="105"/>
        </w:rPr>
        <w:t>of</w:t>
      </w:r>
      <w:r>
        <w:rPr>
          <w:color w:val="050505"/>
          <w:spacing w:val="1"/>
          <w:w w:val="105"/>
        </w:rPr>
        <w:t xml:space="preserve"> </w:t>
      </w:r>
      <w:r>
        <w:rPr>
          <w:color w:val="050505"/>
          <w:w w:val="105"/>
        </w:rPr>
        <w:t>Pearl</w:t>
      </w:r>
      <w:r>
        <w:rPr>
          <w:color w:val="050505"/>
          <w:spacing w:val="-6"/>
          <w:w w:val="105"/>
        </w:rPr>
        <w:t xml:space="preserve"> </w:t>
      </w:r>
      <w:r>
        <w:rPr>
          <w:color w:val="050505"/>
          <w:w w:val="105"/>
        </w:rPr>
        <w:t>Planning,</w:t>
      </w:r>
      <w:r>
        <w:rPr>
          <w:color w:val="050505"/>
          <w:spacing w:val="2"/>
          <w:w w:val="105"/>
        </w:rPr>
        <w:t xml:space="preserve"> </w:t>
      </w:r>
      <w:r>
        <w:rPr>
          <w:color w:val="050505"/>
          <w:w w:val="105"/>
        </w:rPr>
        <w:t>LLC</w:t>
      </w:r>
      <w:r>
        <w:rPr>
          <w:color w:val="050505"/>
          <w:spacing w:val="-8"/>
          <w:w w:val="105"/>
        </w:rPr>
        <w:t xml:space="preserve"> </w:t>
      </w:r>
      <w:r>
        <w:rPr>
          <w:color w:val="050505"/>
          <w:w w:val="105"/>
        </w:rPr>
        <w:t>since</w:t>
      </w:r>
      <w:r>
        <w:rPr>
          <w:color w:val="050505"/>
          <w:spacing w:val="-9"/>
          <w:w w:val="105"/>
        </w:rPr>
        <w:t xml:space="preserve"> </w:t>
      </w:r>
      <w:r>
        <w:rPr>
          <w:color w:val="050505"/>
          <w:w w:val="105"/>
        </w:rPr>
        <w:t>October</w:t>
      </w:r>
      <w:r>
        <w:rPr>
          <w:color w:val="050505"/>
          <w:spacing w:val="6"/>
          <w:w w:val="105"/>
        </w:rPr>
        <w:t xml:space="preserve"> </w:t>
      </w:r>
      <w:r>
        <w:rPr>
          <w:color w:val="050505"/>
          <w:w w:val="105"/>
        </w:rPr>
        <w:t>of</w:t>
      </w:r>
      <w:r>
        <w:rPr>
          <w:color w:val="050505"/>
          <w:spacing w:val="-6"/>
          <w:w w:val="105"/>
        </w:rPr>
        <w:t xml:space="preserve"> </w:t>
      </w:r>
      <w:r>
        <w:rPr>
          <w:color w:val="050505"/>
          <w:w w:val="105"/>
        </w:rPr>
        <w:t>2021.</w:t>
      </w:r>
      <w:r>
        <w:rPr>
          <w:color w:val="050505"/>
          <w:spacing w:val="1"/>
          <w:w w:val="105"/>
        </w:rPr>
        <w:t xml:space="preserve"> </w:t>
      </w:r>
      <w:r>
        <w:rPr>
          <w:color w:val="050505"/>
          <w:w w:val="105"/>
        </w:rPr>
        <w:t>From July of 2018 to October of 2021, Ms. Joy was an investment advisor representative of Raymond James Financial</w:t>
      </w:r>
      <w:r>
        <w:rPr>
          <w:color w:val="050505"/>
          <w:spacing w:val="1"/>
          <w:w w:val="105"/>
        </w:rPr>
        <w:t xml:space="preserve"> </w:t>
      </w:r>
      <w:r>
        <w:rPr>
          <w:color w:val="050505"/>
          <w:w w:val="105"/>
        </w:rPr>
        <w:t>Services Advisors, Inc</w:t>
      </w:r>
      <w:r>
        <w:rPr>
          <w:color w:val="626262"/>
          <w:w w:val="105"/>
        </w:rPr>
        <w:t xml:space="preserve">. </w:t>
      </w:r>
      <w:r>
        <w:rPr>
          <w:color w:val="050505"/>
          <w:w w:val="105"/>
        </w:rPr>
        <w:t>From July of 1998 to October of 2021, she was a financial advisor of Raymond James Financial</w:t>
      </w:r>
      <w:r>
        <w:rPr>
          <w:color w:val="050505"/>
          <w:spacing w:val="1"/>
          <w:w w:val="105"/>
        </w:rPr>
        <w:t xml:space="preserve"> </w:t>
      </w:r>
      <w:r>
        <w:rPr>
          <w:color w:val="050505"/>
          <w:w w:val="105"/>
        </w:rPr>
        <w:t>Services, Inc</w:t>
      </w:r>
      <w:r>
        <w:rPr>
          <w:color w:val="313131"/>
          <w:w w:val="105"/>
        </w:rPr>
        <w:t xml:space="preserve">. </w:t>
      </w:r>
      <w:r>
        <w:rPr>
          <w:color w:val="050505"/>
          <w:w w:val="105"/>
        </w:rPr>
        <w:t>From August of 1999 to August of 2018, she was a partner and financial advisor of the Center for Financial</w:t>
      </w:r>
      <w:r>
        <w:rPr>
          <w:color w:val="050505"/>
          <w:spacing w:val="1"/>
          <w:w w:val="105"/>
        </w:rPr>
        <w:t xml:space="preserve"> </w:t>
      </w:r>
      <w:r>
        <w:rPr>
          <w:color w:val="050505"/>
          <w:w w:val="110"/>
        </w:rPr>
        <w:t>Planning.</w:t>
      </w:r>
    </w:p>
    <w:p w14:paraId="5597F27E" w14:textId="4351FD84" w:rsidR="00F2213B" w:rsidRPr="00F2213B" w:rsidRDefault="00AF001C" w:rsidP="00F2213B">
      <w:pPr>
        <w:pStyle w:val="BodyText"/>
        <w:spacing w:before="119" w:line="300" w:lineRule="auto"/>
        <w:ind w:left="841" w:right="220" w:hanging="2"/>
        <w:rPr>
          <w:color w:val="050505"/>
        </w:rPr>
      </w:pPr>
      <w:r>
        <w:rPr>
          <w:color w:val="050505"/>
        </w:rPr>
        <w:t>Ms</w:t>
      </w:r>
      <w:r>
        <w:rPr>
          <w:color w:val="313131"/>
        </w:rPr>
        <w:t>.</w:t>
      </w:r>
      <w:r>
        <w:rPr>
          <w:color w:val="313131"/>
          <w:spacing w:val="-2"/>
        </w:rPr>
        <w:t xml:space="preserve"> </w:t>
      </w:r>
      <w:r>
        <w:rPr>
          <w:color w:val="050505"/>
        </w:rPr>
        <w:t>Joy</w:t>
      </w:r>
      <w:r>
        <w:rPr>
          <w:color w:val="050505"/>
          <w:spacing w:val="-5"/>
        </w:rPr>
        <w:t xml:space="preserve"> </w:t>
      </w:r>
      <w:r w:rsidR="00F2213B" w:rsidRPr="00F2213B">
        <w:rPr>
          <w:color w:val="050505"/>
        </w:rPr>
        <w:t>is certified for financial planning services in the United States by Certified Financial Planner Board of Standards, Inc. (“CFP Board”). Therefore, she may refer to herself as a CERTIFIED FINANCIAL PLANNER™ professional or a CFP</w:t>
      </w:r>
      <w:r w:rsidR="00F2213B" w:rsidRPr="00F2213B">
        <w:rPr>
          <w:color w:val="050505"/>
          <w:vertAlign w:val="superscript"/>
        </w:rPr>
        <w:t>®</w:t>
      </w:r>
      <w:r w:rsidR="00F2213B" w:rsidRPr="00F2213B">
        <w:rPr>
          <w:color w:val="050505"/>
        </w:rPr>
        <w:t xml:space="preserve"> professional, and she may use these and CFP Board’s other certification marks (the “CFP Board Certification Marks”). The CFP</w:t>
      </w:r>
      <w:r w:rsidR="00F2213B" w:rsidRPr="00F2213B">
        <w:rPr>
          <w:color w:val="050505"/>
          <w:vertAlign w:val="superscript"/>
        </w:rPr>
        <w:t>®</w:t>
      </w:r>
      <w:r w:rsidR="00F2213B" w:rsidRPr="00F2213B">
        <w:rPr>
          <w:color w:val="050505"/>
        </w:rPr>
        <w:t xml:space="preserve"> certification is voluntary. No federal or state law or regulation requires financial planners to hold the CFP</w:t>
      </w:r>
      <w:r w:rsidR="00F2213B" w:rsidRPr="00F2213B">
        <w:rPr>
          <w:color w:val="050505"/>
          <w:vertAlign w:val="superscript"/>
        </w:rPr>
        <w:t>®</w:t>
      </w:r>
      <w:r w:rsidR="00F2213B" w:rsidRPr="00F2213B">
        <w:rPr>
          <w:color w:val="050505"/>
        </w:rPr>
        <w:t xml:space="preserve"> certification. You may find more information about the CFP</w:t>
      </w:r>
      <w:r w:rsidR="00F2213B" w:rsidRPr="00F2213B">
        <w:rPr>
          <w:color w:val="050505"/>
          <w:vertAlign w:val="superscript"/>
        </w:rPr>
        <w:t>®</w:t>
      </w:r>
      <w:r w:rsidR="00F2213B" w:rsidRPr="00F2213B">
        <w:rPr>
          <w:color w:val="050505"/>
        </w:rPr>
        <w:t xml:space="preserve"> certification at </w:t>
      </w:r>
      <w:hyperlink r:id="rId11" w:history="1">
        <w:r w:rsidR="00F2213B" w:rsidRPr="00F2213B">
          <w:rPr>
            <w:rStyle w:val="Hyperlink"/>
          </w:rPr>
          <w:t>www.cfp.net</w:t>
        </w:r>
      </w:hyperlink>
      <w:r w:rsidR="00F2213B" w:rsidRPr="00F2213B">
        <w:rPr>
          <w:color w:val="050505"/>
        </w:rPr>
        <w:t>.</w:t>
      </w:r>
    </w:p>
    <w:p w14:paraId="1F74DAE5" w14:textId="77777777" w:rsidR="00F2213B" w:rsidRPr="00F2213B" w:rsidRDefault="00F2213B" w:rsidP="00F2213B">
      <w:pPr>
        <w:pStyle w:val="BodyText"/>
        <w:spacing w:before="119" w:line="300" w:lineRule="auto"/>
        <w:ind w:left="841" w:right="220" w:hanging="2"/>
        <w:rPr>
          <w:color w:val="050505"/>
        </w:rPr>
      </w:pPr>
      <w:r w:rsidRPr="00F2213B">
        <w:rPr>
          <w:color w:val="050505"/>
        </w:rPr>
        <w:t>CFP</w:t>
      </w:r>
      <w:r w:rsidRPr="00F2213B">
        <w:rPr>
          <w:color w:val="050505"/>
          <w:vertAlign w:val="superscript"/>
        </w:rPr>
        <w:t>®</w:t>
      </w:r>
      <w:r w:rsidRPr="00F2213B">
        <w:rPr>
          <w:color w:val="050505"/>
        </w:rPr>
        <w:t xml:space="preserve"> professionals have met CFP Board’s high standards for education, examination, experience, and ethics. To become a CFP</w:t>
      </w:r>
      <w:r w:rsidRPr="00F2213B">
        <w:rPr>
          <w:color w:val="050505"/>
          <w:vertAlign w:val="superscript"/>
        </w:rPr>
        <w:t>®</w:t>
      </w:r>
      <w:r w:rsidRPr="00F2213B">
        <w:rPr>
          <w:color w:val="050505"/>
        </w:rPr>
        <w:t xml:space="preserve"> professional, an individual must fulfill the following requirements:</w:t>
      </w:r>
    </w:p>
    <w:p w14:paraId="14198912" w14:textId="77777777" w:rsidR="00F2213B" w:rsidRPr="00F2213B" w:rsidRDefault="00F2213B" w:rsidP="00F2213B">
      <w:pPr>
        <w:pStyle w:val="BodyText"/>
        <w:numPr>
          <w:ilvl w:val="0"/>
          <w:numId w:val="12"/>
        </w:numPr>
        <w:spacing w:before="119" w:line="300" w:lineRule="auto"/>
        <w:ind w:left="1260" w:right="220"/>
        <w:rPr>
          <w:color w:val="050505"/>
        </w:rPr>
      </w:pPr>
      <w:r w:rsidRPr="00F2213B">
        <w:rPr>
          <w:b/>
          <w:bCs/>
          <w:color w:val="050505"/>
        </w:rPr>
        <w:t>Education</w:t>
      </w:r>
      <w:r w:rsidRPr="00F2213B">
        <w:rPr>
          <w:color w:val="050505"/>
        </w:rPr>
        <w:t xml:space="preserve"> – Earn a bachelor’s degree or higher from an accredited college or university and complete CFP Board-approved coursework at a college or university through a CFP Board Registered Program. The coursework covers the financial planning subject areas CFP Board has determined are necessary for the competent and professional delivery of financial planning services, as well as a comprehensive financial plan development capstone course. A candidate may satisfy some of the coursework requirement through other qualifying credentials.</w:t>
      </w:r>
    </w:p>
    <w:p w14:paraId="32AC3A73" w14:textId="77777777" w:rsidR="00F2213B" w:rsidRPr="00F2213B" w:rsidRDefault="00F2213B" w:rsidP="00F2213B">
      <w:pPr>
        <w:pStyle w:val="BodyText"/>
        <w:numPr>
          <w:ilvl w:val="0"/>
          <w:numId w:val="12"/>
        </w:numPr>
        <w:spacing w:before="119" w:line="300" w:lineRule="auto"/>
        <w:ind w:left="1260" w:right="220"/>
        <w:rPr>
          <w:color w:val="050505"/>
        </w:rPr>
      </w:pPr>
      <w:r w:rsidRPr="00F2213B">
        <w:rPr>
          <w:b/>
          <w:bCs/>
          <w:color w:val="050505"/>
        </w:rPr>
        <w:t>Examination</w:t>
      </w:r>
      <w:r w:rsidRPr="00F2213B">
        <w:rPr>
          <w:color w:val="050505"/>
        </w:rPr>
        <w:t xml:space="preserve"> – Pass the comprehensive CFP</w:t>
      </w:r>
      <w:r w:rsidRPr="00F2213B">
        <w:rPr>
          <w:color w:val="050505"/>
          <w:vertAlign w:val="superscript"/>
        </w:rPr>
        <w:t>®</w:t>
      </w:r>
      <w:r w:rsidRPr="00F2213B">
        <w:rPr>
          <w:color w:val="050505"/>
        </w:rPr>
        <w:t xml:space="preserve"> Certification Examination. The examination is designed to assess an individual’s ability to integrate and apply a broad base of financial planning knowledge in the context of real-life financial planning situations.</w:t>
      </w:r>
    </w:p>
    <w:p w14:paraId="144B2F7D" w14:textId="77777777" w:rsidR="00F2213B" w:rsidRPr="00F2213B" w:rsidRDefault="00F2213B" w:rsidP="00F2213B">
      <w:pPr>
        <w:pStyle w:val="BodyText"/>
        <w:numPr>
          <w:ilvl w:val="0"/>
          <w:numId w:val="12"/>
        </w:numPr>
        <w:spacing w:before="119" w:line="300" w:lineRule="auto"/>
        <w:ind w:left="1260" w:right="220"/>
        <w:rPr>
          <w:color w:val="050505"/>
        </w:rPr>
      </w:pPr>
      <w:r w:rsidRPr="00F2213B">
        <w:rPr>
          <w:b/>
          <w:bCs/>
          <w:color w:val="050505"/>
        </w:rPr>
        <w:t xml:space="preserve">Experience </w:t>
      </w:r>
      <w:r w:rsidRPr="00F2213B">
        <w:rPr>
          <w:color w:val="050505"/>
        </w:rPr>
        <w:t>– Complete 6,000 hours of professional experience related to the personal financial planning process, or 4,000 hours of apprenticeship experience that meets additional requirements.</w:t>
      </w:r>
    </w:p>
    <w:p w14:paraId="23697C7E" w14:textId="77777777" w:rsidR="00F2213B" w:rsidRPr="00F2213B" w:rsidRDefault="00F2213B" w:rsidP="00F2213B">
      <w:pPr>
        <w:pStyle w:val="BodyText"/>
        <w:numPr>
          <w:ilvl w:val="0"/>
          <w:numId w:val="12"/>
        </w:numPr>
        <w:spacing w:before="119" w:line="300" w:lineRule="auto"/>
        <w:ind w:left="1260" w:right="220"/>
        <w:rPr>
          <w:color w:val="050505"/>
        </w:rPr>
      </w:pPr>
      <w:r w:rsidRPr="00F2213B">
        <w:rPr>
          <w:b/>
          <w:bCs/>
          <w:color w:val="050505"/>
        </w:rPr>
        <w:t>Ethics</w:t>
      </w:r>
      <w:r w:rsidRPr="00F2213B">
        <w:rPr>
          <w:color w:val="050505"/>
        </w:rPr>
        <w:t xml:space="preserve"> – Satisfy the Fitness Standards for Candidates for CFP</w:t>
      </w:r>
      <w:r w:rsidRPr="00F2213B">
        <w:rPr>
          <w:color w:val="050505"/>
          <w:vertAlign w:val="superscript"/>
        </w:rPr>
        <w:t>®</w:t>
      </w:r>
      <w:r w:rsidRPr="00F2213B">
        <w:rPr>
          <w:color w:val="050505"/>
        </w:rPr>
        <w:t xml:space="preserve"> Certification and Former CFP</w:t>
      </w:r>
      <w:r w:rsidRPr="00F2213B">
        <w:rPr>
          <w:color w:val="050505"/>
          <w:vertAlign w:val="superscript"/>
        </w:rPr>
        <w:t>®</w:t>
      </w:r>
      <w:r w:rsidRPr="00F2213B">
        <w:rPr>
          <w:color w:val="050505"/>
        </w:rPr>
        <w:t xml:space="preserve"> Professionals Seeking Reinstatement and agree to be bound by CFP Board’s Code of Ethics and Standards of Conduct (“Code and Standards”), which sets forth the ethical and practice standards for CFP</w:t>
      </w:r>
      <w:r w:rsidRPr="00F2213B">
        <w:rPr>
          <w:color w:val="050505"/>
          <w:vertAlign w:val="superscript"/>
        </w:rPr>
        <w:t>®</w:t>
      </w:r>
      <w:r w:rsidRPr="00F2213B">
        <w:rPr>
          <w:color w:val="050505"/>
        </w:rPr>
        <w:t xml:space="preserve"> professionals.</w:t>
      </w:r>
    </w:p>
    <w:p w14:paraId="5C1F56FA" w14:textId="77777777" w:rsidR="00F2213B" w:rsidRPr="00F2213B" w:rsidRDefault="00F2213B" w:rsidP="00F2213B">
      <w:pPr>
        <w:pStyle w:val="BodyText"/>
        <w:spacing w:before="119" w:line="300" w:lineRule="auto"/>
        <w:ind w:left="841" w:right="220" w:hanging="2"/>
        <w:rPr>
          <w:color w:val="050505"/>
        </w:rPr>
      </w:pPr>
      <w:r w:rsidRPr="00F2213B">
        <w:rPr>
          <w:color w:val="050505"/>
        </w:rPr>
        <w:t>Individuals who become certified must complete the following ongoing education and ethics requirements to remain certified and maintain the right to continue to use the CFP Board Certification Marks:</w:t>
      </w:r>
    </w:p>
    <w:p w14:paraId="3E7C70B5" w14:textId="77777777" w:rsidR="00F2213B" w:rsidRDefault="00F2213B" w:rsidP="00F2213B">
      <w:pPr>
        <w:pStyle w:val="BodyText"/>
        <w:numPr>
          <w:ilvl w:val="0"/>
          <w:numId w:val="12"/>
        </w:numPr>
        <w:spacing w:before="119" w:line="300" w:lineRule="auto"/>
        <w:ind w:left="1260" w:right="220"/>
        <w:rPr>
          <w:color w:val="050505"/>
        </w:rPr>
      </w:pPr>
      <w:r w:rsidRPr="00F2213B">
        <w:rPr>
          <w:b/>
          <w:bCs/>
          <w:color w:val="050505"/>
        </w:rPr>
        <w:t>Ethics</w:t>
      </w:r>
      <w:r w:rsidRPr="00F2213B">
        <w:rPr>
          <w:color w:val="050505"/>
        </w:rPr>
        <w:t xml:space="preserve"> – Commit to complying with CFP Board’s Code and Standards. This includes a commitment to CFP Board, as part of the certification, to act as a fiduciary, and therefore, act in the best interests of the client, </w:t>
      </w:r>
      <w:proofErr w:type="gramStart"/>
      <w:r w:rsidRPr="00F2213B">
        <w:rPr>
          <w:color w:val="050505"/>
        </w:rPr>
        <w:t>at all times</w:t>
      </w:r>
      <w:proofErr w:type="gramEnd"/>
      <w:r w:rsidRPr="00F2213B">
        <w:rPr>
          <w:color w:val="050505"/>
        </w:rPr>
        <w:t xml:space="preserve"> when providing financial advice and financial planning. CFP Board may sanction a CFP</w:t>
      </w:r>
      <w:r w:rsidRPr="00F2213B">
        <w:rPr>
          <w:color w:val="050505"/>
          <w:vertAlign w:val="superscript"/>
        </w:rPr>
        <w:t>®</w:t>
      </w:r>
      <w:r w:rsidRPr="00F2213B">
        <w:rPr>
          <w:color w:val="050505"/>
        </w:rPr>
        <w:t xml:space="preserve"> professional who does not abide by this commitment, but CFP Board does not guarantee a CFP</w:t>
      </w:r>
      <w:r w:rsidRPr="00F2213B">
        <w:rPr>
          <w:color w:val="050505"/>
          <w:vertAlign w:val="superscript"/>
        </w:rPr>
        <w:t>®</w:t>
      </w:r>
      <w:r w:rsidRPr="00F2213B">
        <w:rPr>
          <w:color w:val="050505"/>
        </w:rPr>
        <w:t xml:space="preserve"> professional's services. A client who seeks a similar commitment should obtain a written engagement that includes a fiduciary obligation to the client.</w:t>
      </w:r>
    </w:p>
    <w:p w14:paraId="184A9D15" w14:textId="3CD124C5" w:rsidR="009B5ECE" w:rsidRPr="00F2213B" w:rsidRDefault="00F2213B" w:rsidP="00F2213B">
      <w:pPr>
        <w:pStyle w:val="BodyText"/>
        <w:numPr>
          <w:ilvl w:val="0"/>
          <w:numId w:val="12"/>
        </w:numPr>
        <w:spacing w:before="119" w:line="300" w:lineRule="auto"/>
        <w:ind w:left="1260" w:right="220"/>
        <w:rPr>
          <w:color w:val="050505"/>
        </w:rPr>
      </w:pPr>
      <w:r w:rsidRPr="00F2213B">
        <w:rPr>
          <w:b/>
          <w:bCs/>
          <w:color w:val="050505"/>
        </w:rPr>
        <w:t>Continuing Education</w:t>
      </w:r>
      <w:r w:rsidRPr="00F2213B">
        <w:rPr>
          <w:color w:val="050505"/>
        </w:rPr>
        <w:t xml:space="preserve"> – Complete 30 hours of continuing education every two years to maintain competence, demonstrate specified levels of knowledge, skills, and abilities, and keep up with developments in financial planning. Two of the hours must address the Code and Standards.</w:t>
      </w:r>
    </w:p>
    <w:p w14:paraId="2D86469F" w14:textId="03A786BB" w:rsidR="009B5ECE" w:rsidRDefault="00AF001C">
      <w:pPr>
        <w:pStyle w:val="BodyText"/>
        <w:spacing w:before="125" w:line="300" w:lineRule="auto"/>
        <w:ind w:left="840" w:right="125"/>
        <w:jc w:val="both"/>
      </w:pPr>
      <w:r>
        <w:rPr>
          <w:color w:val="050505"/>
          <w:spacing w:val="-1"/>
          <w:w w:val="105"/>
        </w:rPr>
        <w:t>Ms</w:t>
      </w:r>
      <w:r>
        <w:rPr>
          <w:color w:val="3B3B3B"/>
          <w:spacing w:val="-1"/>
          <w:w w:val="105"/>
        </w:rPr>
        <w:t>.</w:t>
      </w:r>
      <w:r>
        <w:rPr>
          <w:color w:val="3B3B3B"/>
          <w:spacing w:val="-10"/>
          <w:w w:val="105"/>
        </w:rPr>
        <w:t xml:space="preserve"> </w:t>
      </w:r>
      <w:r>
        <w:rPr>
          <w:color w:val="050505"/>
          <w:spacing w:val="-1"/>
          <w:w w:val="105"/>
        </w:rPr>
        <w:t>Joy</w:t>
      </w:r>
      <w:r>
        <w:rPr>
          <w:color w:val="050505"/>
          <w:spacing w:val="-12"/>
          <w:w w:val="105"/>
        </w:rPr>
        <w:t xml:space="preserve"> </w:t>
      </w:r>
      <w:r>
        <w:rPr>
          <w:color w:val="050505"/>
          <w:spacing w:val="-1"/>
          <w:w w:val="105"/>
        </w:rPr>
        <w:t>has</w:t>
      </w:r>
      <w:r>
        <w:rPr>
          <w:color w:val="050505"/>
          <w:spacing w:val="-10"/>
          <w:w w:val="105"/>
        </w:rPr>
        <w:t xml:space="preserve"> </w:t>
      </w:r>
      <w:r>
        <w:rPr>
          <w:color w:val="050505"/>
          <w:spacing w:val="-1"/>
          <w:w w:val="105"/>
        </w:rPr>
        <w:t>held</w:t>
      </w:r>
      <w:r>
        <w:rPr>
          <w:color w:val="050505"/>
          <w:spacing w:val="-11"/>
          <w:w w:val="105"/>
        </w:rPr>
        <w:t xml:space="preserve"> </w:t>
      </w:r>
      <w:r>
        <w:rPr>
          <w:color w:val="050505"/>
          <w:spacing w:val="-1"/>
          <w:w w:val="105"/>
        </w:rPr>
        <w:t>the</w:t>
      </w:r>
      <w:r>
        <w:rPr>
          <w:color w:val="050505"/>
          <w:spacing w:val="-8"/>
          <w:w w:val="105"/>
        </w:rPr>
        <w:t xml:space="preserve"> </w:t>
      </w:r>
      <w:r>
        <w:rPr>
          <w:color w:val="050505"/>
          <w:spacing w:val="-1"/>
          <w:w w:val="105"/>
        </w:rPr>
        <w:t>designation of</w:t>
      </w:r>
      <w:r>
        <w:rPr>
          <w:color w:val="050505"/>
          <w:spacing w:val="-9"/>
          <w:w w:val="105"/>
        </w:rPr>
        <w:t xml:space="preserve"> </w:t>
      </w:r>
      <w:r>
        <w:rPr>
          <w:color w:val="050505"/>
          <w:spacing w:val="-1"/>
          <w:w w:val="105"/>
        </w:rPr>
        <w:t>Certified Divorce</w:t>
      </w:r>
      <w:r>
        <w:rPr>
          <w:color w:val="050505"/>
          <w:spacing w:val="-9"/>
          <w:w w:val="105"/>
        </w:rPr>
        <w:t xml:space="preserve"> </w:t>
      </w:r>
      <w:r>
        <w:rPr>
          <w:color w:val="050505"/>
          <w:spacing w:val="-1"/>
          <w:w w:val="105"/>
        </w:rPr>
        <w:t>Financial</w:t>
      </w:r>
      <w:r>
        <w:rPr>
          <w:color w:val="050505"/>
          <w:spacing w:val="-2"/>
          <w:w w:val="105"/>
        </w:rPr>
        <w:t xml:space="preserve"> </w:t>
      </w:r>
      <w:r>
        <w:rPr>
          <w:color w:val="050505"/>
          <w:spacing w:val="-1"/>
          <w:w w:val="105"/>
        </w:rPr>
        <w:t>Analyst</w:t>
      </w:r>
      <w:r>
        <w:rPr>
          <w:color w:val="4F4F4F"/>
          <w:spacing w:val="-1"/>
          <w:w w:val="105"/>
        </w:rPr>
        <w:t>®</w:t>
      </w:r>
      <w:r>
        <w:rPr>
          <w:color w:val="4F4F4F"/>
          <w:spacing w:val="-11"/>
          <w:w w:val="105"/>
        </w:rPr>
        <w:t xml:space="preserve"> </w:t>
      </w:r>
      <w:r>
        <w:rPr>
          <w:color w:val="050505"/>
          <w:spacing w:val="-1"/>
        </w:rPr>
        <w:t>(C</w:t>
      </w:r>
      <w:r>
        <w:rPr>
          <w:color w:val="050505"/>
          <w:spacing w:val="-1"/>
          <w:w w:val="105"/>
        </w:rPr>
        <w:t>DFA</w:t>
      </w:r>
      <w:r>
        <w:rPr>
          <w:color w:val="4F4F4F"/>
          <w:spacing w:val="-1"/>
        </w:rPr>
        <w:t>®</w:t>
      </w:r>
      <w:r>
        <w:rPr>
          <w:color w:val="050505"/>
          <w:spacing w:val="-1"/>
        </w:rPr>
        <w:t>)</w:t>
      </w:r>
      <w:r>
        <w:rPr>
          <w:color w:val="050505"/>
          <w:spacing w:val="11"/>
        </w:rPr>
        <w:t xml:space="preserve"> </w:t>
      </w:r>
      <w:r>
        <w:rPr>
          <w:color w:val="050505"/>
          <w:spacing w:val="-1"/>
          <w:w w:val="105"/>
        </w:rPr>
        <w:t>since</w:t>
      </w:r>
      <w:r>
        <w:rPr>
          <w:color w:val="050505"/>
          <w:spacing w:val="-9"/>
          <w:w w:val="105"/>
        </w:rPr>
        <w:t xml:space="preserve"> </w:t>
      </w:r>
      <w:r>
        <w:rPr>
          <w:color w:val="050505"/>
          <w:spacing w:val="-1"/>
          <w:w w:val="105"/>
        </w:rPr>
        <w:t>2016</w:t>
      </w:r>
      <w:r>
        <w:rPr>
          <w:color w:val="1D1D1D"/>
          <w:spacing w:val="-1"/>
          <w:w w:val="105"/>
        </w:rPr>
        <w:t>.</w:t>
      </w:r>
      <w:r>
        <w:rPr>
          <w:color w:val="1D1D1D"/>
          <w:spacing w:val="-8"/>
          <w:w w:val="105"/>
        </w:rPr>
        <w:t xml:space="preserve"> </w:t>
      </w:r>
      <w:r>
        <w:rPr>
          <w:color w:val="050505"/>
          <w:spacing w:val="-1"/>
          <w:w w:val="105"/>
        </w:rPr>
        <w:t>The</w:t>
      </w:r>
      <w:r>
        <w:rPr>
          <w:color w:val="050505"/>
          <w:spacing w:val="-14"/>
          <w:w w:val="105"/>
        </w:rPr>
        <w:t xml:space="preserve"> </w:t>
      </w:r>
      <w:r>
        <w:rPr>
          <w:color w:val="050505"/>
          <w:spacing w:val="-1"/>
          <w:w w:val="105"/>
        </w:rPr>
        <w:t>Certified</w:t>
      </w:r>
      <w:r>
        <w:rPr>
          <w:color w:val="050505"/>
          <w:spacing w:val="-2"/>
          <w:w w:val="105"/>
        </w:rPr>
        <w:t xml:space="preserve"> </w:t>
      </w:r>
      <w:r>
        <w:rPr>
          <w:color w:val="050505"/>
          <w:w w:val="105"/>
        </w:rPr>
        <w:t>Divorce</w:t>
      </w:r>
      <w:r>
        <w:rPr>
          <w:color w:val="050505"/>
          <w:spacing w:val="-15"/>
          <w:w w:val="105"/>
        </w:rPr>
        <w:t xml:space="preserve"> </w:t>
      </w:r>
      <w:r>
        <w:rPr>
          <w:color w:val="050505"/>
          <w:w w:val="105"/>
        </w:rPr>
        <w:t>Financial</w:t>
      </w:r>
      <w:r>
        <w:rPr>
          <w:color w:val="050505"/>
          <w:spacing w:val="1"/>
          <w:w w:val="105"/>
        </w:rPr>
        <w:t xml:space="preserve"> </w:t>
      </w:r>
      <w:r>
        <w:rPr>
          <w:color w:val="050505"/>
          <w:spacing w:val="-1"/>
          <w:w w:val="105"/>
        </w:rPr>
        <w:t>Analyst</w:t>
      </w:r>
      <w:r>
        <w:rPr>
          <w:color w:val="4F4F4F"/>
          <w:spacing w:val="-1"/>
          <w:w w:val="105"/>
        </w:rPr>
        <w:t>®</w:t>
      </w:r>
      <w:r>
        <w:rPr>
          <w:color w:val="4F4F4F"/>
          <w:spacing w:val="-11"/>
          <w:w w:val="105"/>
        </w:rPr>
        <w:t xml:space="preserve"> </w:t>
      </w:r>
      <w:r>
        <w:rPr>
          <w:color w:val="050505"/>
          <w:spacing w:val="-1"/>
          <w:w w:val="105"/>
        </w:rPr>
        <w:t>(CDFA</w:t>
      </w:r>
      <w:r>
        <w:rPr>
          <w:color w:val="4F4F4F"/>
          <w:spacing w:val="-1"/>
          <w:w w:val="105"/>
        </w:rPr>
        <w:t>®</w:t>
      </w:r>
      <w:r>
        <w:rPr>
          <w:color w:val="050505"/>
          <w:spacing w:val="-1"/>
          <w:w w:val="105"/>
        </w:rPr>
        <w:t>)</w:t>
      </w:r>
      <w:r>
        <w:rPr>
          <w:color w:val="050505"/>
          <w:spacing w:val="8"/>
          <w:w w:val="105"/>
        </w:rPr>
        <w:t xml:space="preserve"> </w:t>
      </w:r>
      <w:r>
        <w:rPr>
          <w:color w:val="050505"/>
          <w:spacing w:val="-1"/>
          <w:w w:val="105"/>
        </w:rPr>
        <w:t>designation</w:t>
      </w:r>
      <w:r>
        <w:rPr>
          <w:color w:val="050505"/>
          <w:spacing w:val="-2"/>
          <w:w w:val="105"/>
        </w:rPr>
        <w:t xml:space="preserve"> </w:t>
      </w:r>
      <w:r>
        <w:rPr>
          <w:color w:val="050505"/>
          <w:spacing w:val="-1"/>
          <w:w w:val="105"/>
        </w:rPr>
        <w:t>is</w:t>
      </w:r>
      <w:r>
        <w:rPr>
          <w:color w:val="050505"/>
          <w:spacing w:val="-15"/>
          <w:w w:val="105"/>
        </w:rPr>
        <w:t xml:space="preserve"> </w:t>
      </w:r>
      <w:r>
        <w:rPr>
          <w:color w:val="050505"/>
          <w:spacing w:val="-1"/>
          <w:w w:val="105"/>
        </w:rPr>
        <w:t>issued</w:t>
      </w:r>
      <w:r>
        <w:rPr>
          <w:color w:val="050505"/>
          <w:spacing w:val="-9"/>
          <w:w w:val="105"/>
        </w:rPr>
        <w:t xml:space="preserve"> </w:t>
      </w:r>
      <w:r>
        <w:rPr>
          <w:color w:val="050505"/>
          <w:spacing w:val="-1"/>
          <w:w w:val="105"/>
        </w:rPr>
        <w:t>by</w:t>
      </w:r>
      <w:r>
        <w:rPr>
          <w:color w:val="050505"/>
          <w:spacing w:val="3"/>
          <w:w w:val="105"/>
        </w:rPr>
        <w:t xml:space="preserve"> </w:t>
      </w:r>
      <w:r>
        <w:rPr>
          <w:color w:val="050505"/>
          <w:spacing w:val="-1"/>
          <w:w w:val="105"/>
        </w:rPr>
        <w:t>The</w:t>
      </w:r>
      <w:r>
        <w:rPr>
          <w:color w:val="050505"/>
          <w:spacing w:val="-16"/>
          <w:w w:val="105"/>
        </w:rPr>
        <w:t xml:space="preserve"> </w:t>
      </w:r>
      <w:r>
        <w:rPr>
          <w:color w:val="050505"/>
          <w:spacing w:val="-1"/>
          <w:w w:val="105"/>
        </w:rPr>
        <w:t>Institute</w:t>
      </w:r>
      <w:r>
        <w:rPr>
          <w:color w:val="050505"/>
          <w:spacing w:val="-4"/>
          <w:w w:val="105"/>
        </w:rPr>
        <w:t xml:space="preserve"> </w:t>
      </w:r>
      <w:r>
        <w:rPr>
          <w:color w:val="050505"/>
          <w:spacing w:val="-1"/>
          <w:w w:val="105"/>
        </w:rPr>
        <w:t>for</w:t>
      </w:r>
      <w:r>
        <w:rPr>
          <w:color w:val="050505"/>
          <w:spacing w:val="-8"/>
          <w:w w:val="105"/>
        </w:rPr>
        <w:t xml:space="preserve"> </w:t>
      </w:r>
      <w:r>
        <w:rPr>
          <w:color w:val="050505"/>
          <w:spacing w:val="-1"/>
          <w:w w:val="105"/>
        </w:rPr>
        <w:t>Divorce</w:t>
      </w:r>
      <w:r>
        <w:rPr>
          <w:color w:val="050505"/>
          <w:spacing w:val="-4"/>
          <w:w w:val="105"/>
        </w:rPr>
        <w:t xml:space="preserve"> </w:t>
      </w:r>
      <w:r>
        <w:rPr>
          <w:color w:val="050505"/>
          <w:spacing w:val="-1"/>
          <w:w w:val="105"/>
        </w:rPr>
        <w:t>Financial</w:t>
      </w:r>
      <w:r>
        <w:rPr>
          <w:color w:val="050505"/>
          <w:spacing w:val="-2"/>
          <w:w w:val="105"/>
        </w:rPr>
        <w:t xml:space="preserve"> </w:t>
      </w:r>
      <w:r>
        <w:rPr>
          <w:color w:val="050505"/>
          <w:spacing w:val="-1"/>
          <w:w w:val="105"/>
        </w:rPr>
        <w:t>Analysts</w:t>
      </w:r>
      <w:r>
        <w:rPr>
          <w:color w:val="050505"/>
          <w:spacing w:val="-8"/>
          <w:w w:val="105"/>
        </w:rPr>
        <w:t xml:space="preserve"> </w:t>
      </w:r>
      <w:r>
        <w:rPr>
          <w:color w:val="050505"/>
          <w:spacing w:val="-1"/>
          <w:w w:val="105"/>
        </w:rPr>
        <w:t>(IDFATM),</w:t>
      </w:r>
      <w:r>
        <w:rPr>
          <w:color w:val="050505"/>
          <w:spacing w:val="-6"/>
          <w:w w:val="105"/>
        </w:rPr>
        <w:t xml:space="preserve"> </w:t>
      </w:r>
      <w:r>
        <w:rPr>
          <w:color w:val="050505"/>
          <w:spacing w:val="-1"/>
          <w:w w:val="105"/>
        </w:rPr>
        <w:t>which</w:t>
      </w:r>
      <w:r>
        <w:rPr>
          <w:color w:val="050505"/>
          <w:spacing w:val="-10"/>
          <w:w w:val="105"/>
        </w:rPr>
        <w:t xml:space="preserve"> </w:t>
      </w:r>
      <w:r>
        <w:rPr>
          <w:color w:val="050505"/>
          <w:spacing w:val="-1"/>
          <w:w w:val="105"/>
        </w:rPr>
        <w:t>is</w:t>
      </w:r>
      <w:r>
        <w:rPr>
          <w:color w:val="050505"/>
          <w:spacing w:val="-19"/>
          <w:w w:val="105"/>
        </w:rPr>
        <w:t xml:space="preserve"> </w:t>
      </w:r>
      <w:r>
        <w:rPr>
          <w:color w:val="050505"/>
          <w:spacing w:val="-1"/>
          <w:w w:val="105"/>
        </w:rPr>
        <w:t>a</w:t>
      </w:r>
      <w:r>
        <w:rPr>
          <w:color w:val="050505"/>
          <w:spacing w:val="-11"/>
          <w:w w:val="105"/>
        </w:rPr>
        <w:t xml:space="preserve"> </w:t>
      </w:r>
      <w:r>
        <w:rPr>
          <w:color w:val="050505"/>
          <w:spacing w:val="-1"/>
          <w:w w:val="105"/>
        </w:rPr>
        <w:t>national</w:t>
      </w:r>
      <w:r>
        <w:rPr>
          <w:color w:val="050505"/>
          <w:spacing w:val="-8"/>
          <w:w w:val="105"/>
        </w:rPr>
        <w:t xml:space="preserve"> </w:t>
      </w:r>
      <w:r>
        <w:rPr>
          <w:color w:val="050505"/>
          <w:w w:val="105"/>
        </w:rPr>
        <w:t>organization</w:t>
      </w:r>
      <w:r>
        <w:rPr>
          <w:color w:val="050505"/>
          <w:spacing w:val="-8"/>
          <w:w w:val="105"/>
        </w:rPr>
        <w:t xml:space="preserve"> </w:t>
      </w:r>
      <w:r>
        <w:rPr>
          <w:color w:val="050505"/>
          <w:w w:val="105"/>
        </w:rPr>
        <w:t>dedicat</w:t>
      </w:r>
      <w:r>
        <w:rPr>
          <w:color w:val="1D1D1D"/>
          <w:w w:val="105"/>
        </w:rPr>
        <w:t>e</w:t>
      </w:r>
      <w:r>
        <w:rPr>
          <w:color w:val="050505"/>
          <w:w w:val="105"/>
        </w:rPr>
        <w:t>d</w:t>
      </w:r>
      <w:r>
        <w:rPr>
          <w:color w:val="050505"/>
          <w:spacing w:val="10"/>
          <w:w w:val="105"/>
        </w:rPr>
        <w:t xml:space="preserve"> </w:t>
      </w:r>
      <w:r>
        <w:rPr>
          <w:color w:val="050505"/>
          <w:w w:val="105"/>
        </w:rPr>
        <w:t>to</w:t>
      </w:r>
      <w:r>
        <w:rPr>
          <w:color w:val="050505"/>
          <w:spacing w:val="13"/>
          <w:w w:val="105"/>
        </w:rPr>
        <w:t xml:space="preserve"> </w:t>
      </w:r>
      <w:r>
        <w:rPr>
          <w:color w:val="050505"/>
          <w:w w:val="105"/>
        </w:rPr>
        <w:t>the</w:t>
      </w:r>
      <w:r>
        <w:rPr>
          <w:color w:val="050505"/>
          <w:spacing w:val="19"/>
          <w:w w:val="105"/>
        </w:rPr>
        <w:t xml:space="preserve"> </w:t>
      </w:r>
      <w:r>
        <w:rPr>
          <w:color w:val="050505"/>
          <w:w w:val="105"/>
        </w:rPr>
        <w:t>certification,</w:t>
      </w:r>
      <w:r>
        <w:rPr>
          <w:color w:val="050505"/>
          <w:spacing w:val="-13"/>
          <w:w w:val="105"/>
        </w:rPr>
        <w:t xml:space="preserve"> </w:t>
      </w:r>
      <w:r>
        <w:rPr>
          <w:color w:val="050505"/>
          <w:w w:val="105"/>
        </w:rPr>
        <w:t>education, and</w:t>
      </w:r>
      <w:r>
        <w:rPr>
          <w:color w:val="050505"/>
          <w:spacing w:val="-3"/>
          <w:w w:val="105"/>
        </w:rPr>
        <w:t xml:space="preserve"> </w:t>
      </w:r>
      <w:r>
        <w:rPr>
          <w:color w:val="050505"/>
          <w:w w:val="105"/>
        </w:rPr>
        <w:t>promotion</w:t>
      </w:r>
      <w:r>
        <w:rPr>
          <w:color w:val="050505"/>
          <w:spacing w:val="4"/>
          <w:w w:val="105"/>
        </w:rPr>
        <w:t xml:space="preserve"> </w:t>
      </w:r>
      <w:r>
        <w:rPr>
          <w:color w:val="050505"/>
          <w:w w:val="105"/>
        </w:rPr>
        <w:t>of</w:t>
      </w:r>
      <w:r>
        <w:rPr>
          <w:color w:val="050505"/>
          <w:spacing w:val="-14"/>
          <w:w w:val="105"/>
        </w:rPr>
        <w:t xml:space="preserve"> </w:t>
      </w:r>
      <w:r>
        <w:rPr>
          <w:color w:val="050505"/>
          <w:w w:val="105"/>
        </w:rPr>
        <w:t>the</w:t>
      </w:r>
      <w:r>
        <w:rPr>
          <w:color w:val="050505"/>
          <w:spacing w:val="-5"/>
          <w:w w:val="105"/>
        </w:rPr>
        <w:t xml:space="preserve"> </w:t>
      </w:r>
      <w:r>
        <w:rPr>
          <w:color w:val="050505"/>
          <w:w w:val="105"/>
        </w:rPr>
        <w:t>use</w:t>
      </w:r>
      <w:r>
        <w:rPr>
          <w:color w:val="050505"/>
          <w:spacing w:val="-7"/>
          <w:w w:val="105"/>
        </w:rPr>
        <w:t xml:space="preserve"> </w:t>
      </w:r>
      <w:r>
        <w:rPr>
          <w:color w:val="050505"/>
          <w:w w:val="105"/>
        </w:rPr>
        <w:t>of</w:t>
      </w:r>
      <w:r>
        <w:rPr>
          <w:color w:val="050505"/>
          <w:spacing w:val="9"/>
          <w:w w:val="105"/>
        </w:rPr>
        <w:t xml:space="preserve"> </w:t>
      </w:r>
      <w:r>
        <w:rPr>
          <w:color w:val="050505"/>
          <w:w w:val="105"/>
        </w:rPr>
        <w:t>financial</w:t>
      </w:r>
      <w:r>
        <w:rPr>
          <w:color w:val="050505"/>
          <w:spacing w:val="-1"/>
          <w:w w:val="105"/>
        </w:rPr>
        <w:t xml:space="preserve"> </w:t>
      </w:r>
      <w:r>
        <w:rPr>
          <w:color w:val="050505"/>
          <w:w w:val="105"/>
        </w:rPr>
        <w:t>prof</w:t>
      </w:r>
      <w:r>
        <w:rPr>
          <w:color w:val="1D1D1D"/>
          <w:w w:val="105"/>
        </w:rPr>
        <w:t>e</w:t>
      </w:r>
      <w:r>
        <w:rPr>
          <w:color w:val="050505"/>
          <w:w w:val="105"/>
        </w:rPr>
        <w:t>ssionals</w:t>
      </w:r>
      <w:r>
        <w:rPr>
          <w:color w:val="050505"/>
          <w:spacing w:val="46"/>
          <w:w w:val="105"/>
        </w:rPr>
        <w:t xml:space="preserve"> </w:t>
      </w:r>
      <w:r>
        <w:rPr>
          <w:color w:val="050505"/>
          <w:w w:val="105"/>
        </w:rPr>
        <w:t>in</w:t>
      </w:r>
      <w:r>
        <w:rPr>
          <w:color w:val="050505"/>
          <w:spacing w:val="10"/>
          <w:w w:val="105"/>
        </w:rPr>
        <w:t xml:space="preserve"> </w:t>
      </w:r>
      <w:r>
        <w:rPr>
          <w:color w:val="050505"/>
          <w:w w:val="105"/>
        </w:rPr>
        <w:t>the</w:t>
      </w:r>
      <w:r>
        <w:rPr>
          <w:color w:val="050505"/>
          <w:spacing w:val="27"/>
          <w:w w:val="105"/>
        </w:rPr>
        <w:t xml:space="preserve"> </w:t>
      </w:r>
      <w:r>
        <w:rPr>
          <w:color w:val="050505"/>
          <w:w w:val="105"/>
        </w:rPr>
        <w:t>divorce</w:t>
      </w:r>
      <w:r>
        <w:rPr>
          <w:color w:val="050505"/>
          <w:spacing w:val="-4"/>
          <w:w w:val="105"/>
        </w:rPr>
        <w:t xml:space="preserve"> </w:t>
      </w:r>
      <w:r>
        <w:rPr>
          <w:color w:val="050505"/>
          <w:w w:val="105"/>
        </w:rPr>
        <w:t>arena</w:t>
      </w:r>
      <w:r>
        <w:rPr>
          <w:color w:val="1D1D1D"/>
          <w:w w:val="105"/>
        </w:rPr>
        <w:t>.</w:t>
      </w:r>
    </w:p>
    <w:p w14:paraId="134FFC19" w14:textId="77777777" w:rsidR="009B5ECE" w:rsidRDefault="00AF001C">
      <w:pPr>
        <w:pStyle w:val="BodyText"/>
        <w:spacing w:before="122"/>
        <w:ind w:left="844"/>
      </w:pPr>
      <w:r>
        <w:rPr>
          <w:color w:val="050505"/>
          <w:w w:val="105"/>
        </w:rPr>
        <w:t>Founded</w:t>
      </w:r>
      <w:r>
        <w:rPr>
          <w:color w:val="050505"/>
          <w:spacing w:val="2"/>
          <w:w w:val="105"/>
        </w:rPr>
        <w:t xml:space="preserve"> </w:t>
      </w:r>
      <w:r>
        <w:rPr>
          <w:color w:val="050505"/>
          <w:w w:val="105"/>
        </w:rPr>
        <w:t>in</w:t>
      </w:r>
      <w:r>
        <w:rPr>
          <w:color w:val="050505"/>
          <w:spacing w:val="-4"/>
          <w:w w:val="105"/>
        </w:rPr>
        <w:t xml:space="preserve"> </w:t>
      </w:r>
      <w:r>
        <w:rPr>
          <w:color w:val="050505"/>
          <w:w w:val="105"/>
        </w:rPr>
        <w:t>1993,</w:t>
      </w:r>
      <w:r>
        <w:rPr>
          <w:color w:val="050505"/>
          <w:spacing w:val="-9"/>
          <w:w w:val="105"/>
        </w:rPr>
        <w:t xml:space="preserve"> </w:t>
      </w:r>
      <w:r>
        <w:rPr>
          <w:color w:val="050505"/>
          <w:w w:val="105"/>
        </w:rPr>
        <w:t>IDFATM</w:t>
      </w:r>
      <w:r>
        <w:rPr>
          <w:color w:val="050505"/>
          <w:spacing w:val="7"/>
          <w:w w:val="105"/>
        </w:rPr>
        <w:t xml:space="preserve"> </w:t>
      </w:r>
      <w:r>
        <w:rPr>
          <w:color w:val="050505"/>
          <w:w w:val="105"/>
        </w:rPr>
        <w:t>provides</w:t>
      </w:r>
      <w:r>
        <w:rPr>
          <w:color w:val="050505"/>
          <w:spacing w:val="3"/>
          <w:w w:val="105"/>
        </w:rPr>
        <w:t xml:space="preserve"> </w:t>
      </w:r>
      <w:r>
        <w:rPr>
          <w:color w:val="050505"/>
          <w:w w:val="105"/>
        </w:rPr>
        <w:t>specialized</w:t>
      </w:r>
      <w:r>
        <w:rPr>
          <w:color w:val="050505"/>
          <w:spacing w:val="7"/>
          <w:w w:val="105"/>
        </w:rPr>
        <w:t xml:space="preserve"> </w:t>
      </w:r>
      <w:r>
        <w:rPr>
          <w:color w:val="050505"/>
          <w:w w:val="105"/>
        </w:rPr>
        <w:t>train</w:t>
      </w:r>
      <w:r>
        <w:rPr>
          <w:color w:val="1D1D1D"/>
          <w:w w:val="105"/>
        </w:rPr>
        <w:t>i</w:t>
      </w:r>
      <w:r>
        <w:rPr>
          <w:color w:val="050505"/>
          <w:w w:val="105"/>
        </w:rPr>
        <w:t>ng</w:t>
      </w:r>
      <w:r>
        <w:rPr>
          <w:color w:val="050505"/>
          <w:spacing w:val="32"/>
          <w:w w:val="105"/>
        </w:rPr>
        <w:t xml:space="preserve"> </w:t>
      </w:r>
      <w:r>
        <w:rPr>
          <w:color w:val="050505"/>
          <w:w w:val="105"/>
        </w:rPr>
        <w:t>to</w:t>
      </w:r>
      <w:r>
        <w:rPr>
          <w:color w:val="050505"/>
          <w:spacing w:val="30"/>
          <w:w w:val="105"/>
        </w:rPr>
        <w:t xml:space="preserve"> </w:t>
      </w:r>
      <w:r>
        <w:rPr>
          <w:color w:val="050505"/>
          <w:w w:val="105"/>
        </w:rPr>
        <w:t>accounting,</w:t>
      </w:r>
      <w:r>
        <w:rPr>
          <w:color w:val="050505"/>
          <w:spacing w:val="15"/>
          <w:w w:val="105"/>
        </w:rPr>
        <w:t xml:space="preserve"> </w:t>
      </w:r>
      <w:r>
        <w:rPr>
          <w:color w:val="050505"/>
          <w:w w:val="105"/>
        </w:rPr>
        <w:t>financial,</w:t>
      </w:r>
      <w:r>
        <w:rPr>
          <w:color w:val="050505"/>
          <w:spacing w:val="-1"/>
          <w:w w:val="105"/>
        </w:rPr>
        <w:t xml:space="preserve"> </w:t>
      </w:r>
      <w:r>
        <w:rPr>
          <w:color w:val="050505"/>
          <w:w w:val="105"/>
        </w:rPr>
        <w:t>and</w:t>
      </w:r>
      <w:r>
        <w:rPr>
          <w:color w:val="050505"/>
          <w:spacing w:val="4"/>
          <w:w w:val="105"/>
        </w:rPr>
        <w:t xml:space="preserve"> </w:t>
      </w:r>
      <w:r>
        <w:rPr>
          <w:color w:val="050505"/>
          <w:w w:val="105"/>
        </w:rPr>
        <w:t>legal</w:t>
      </w:r>
      <w:r>
        <w:rPr>
          <w:color w:val="050505"/>
          <w:spacing w:val="-5"/>
          <w:w w:val="105"/>
        </w:rPr>
        <w:t xml:space="preserve"> </w:t>
      </w:r>
      <w:r>
        <w:rPr>
          <w:color w:val="050505"/>
          <w:w w:val="105"/>
        </w:rPr>
        <w:t>professionals</w:t>
      </w:r>
      <w:r>
        <w:rPr>
          <w:color w:val="050505"/>
          <w:spacing w:val="5"/>
          <w:w w:val="105"/>
        </w:rPr>
        <w:t xml:space="preserve"> </w:t>
      </w:r>
      <w:r>
        <w:rPr>
          <w:color w:val="050505"/>
          <w:w w:val="105"/>
        </w:rPr>
        <w:t>in</w:t>
      </w:r>
      <w:r>
        <w:rPr>
          <w:color w:val="050505"/>
          <w:spacing w:val="7"/>
          <w:w w:val="105"/>
        </w:rPr>
        <w:t xml:space="preserve"> </w:t>
      </w:r>
      <w:r>
        <w:rPr>
          <w:color w:val="050505"/>
          <w:w w:val="105"/>
        </w:rPr>
        <w:t>the</w:t>
      </w:r>
      <w:r>
        <w:rPr>
          <w:color w:val="050505"/>
          <w:spacing w:val="14"/>
          <w:w w:val="105"/>
        </w:rPr>
        <w:t xml:space="preserve"> </w:t>
      </w:r>
      <w:r>
        <w:rPr>
          <w:color w:val="050505"/>
          <w:w w:val="105"/>
        </w:rPr>
        <w:t>field</w:t>
      </w:r>
      <w:r>
        <w:rPr>
          <w:color w:val="050505"/>
          <w:spacing w:val="2"/>
          <w:w w:val="105"/>
        </w:rPr>
        <w:t xml:space="preserve"> </w:t>
      </w:r>
      <w:r>
        <w:rPr>
          <w:color w:val="050505"/>
          <w:w w:val="105"/>
        </w:rPr>
        <w:t>of</w:t>
      </w:r>
    </w:p>
    <w:p w14:paraId="7E86FAFF" w14:textId="37A604F7" w:rsidR="009B5ECE" w:rsidRDefault="00AF001C" w:rsidP="00051A2B">
      <w:pPr>
        <w:pStyle w:val="BodyText"/>
        <w:widowControl/>
        <w:spacing w:before="47" w:line="288" w:lineRule="auto"/>
        <w:ind w:left="835" w:right="130"/>
      </w:pPr>
      <w:r>
        <w:rPr>
          <w:color w:val="050505"/>
          <w:w w:val="105"/>
        </w:rPr>
        <w:t xml:space="preserve">pre divorce financial </w:t>
      </w:r>
      <w:r w:rsidR="00BE0388">
        <w:rPr>
          <w:color w:val="050505"/>
          <w:w w:val="105"/>
        </w:rPr>
        <w:t>planning.</w:t>
      </w:r>
      <w:r>
        <w:rPr>
          <w:color w:val="1D1D1D"/>
          <w:w w:val="105"/>
        </w:rPr>
        <w:t xml:space="preserve"> </w:t>
      </w:r>
      <w:r>
        <w:rPr>
          <w:color w:val="050505"/>
          <w:w w:val="105"/>
        </w:rPr>
        <w:t>Over the years, IDFATM has certified more than 5,000 professionals in the U</w:t>
      </w:r>
      <w:r>
        <w:rPr>
          <w:color w:val="3B3B3B"/>
          <w:w w:val="105"/>
        </w:rPr>
        <w:t>.</w:t>
      </w:r>
      <w:r>
        <w:rPr>
          <w:color w:val="050505"/>
          <w:w w:val="105"/>
        </w:rPr>
        <w:t>S</w:t>
      </w:r>
      <w:r>
        <w:rPr>
          <w:color w:val="1D1D1D"/>
          <w:w w:val="105"/>
        </w:rPr>
        <w:t xml:space="preserve">. </w:t>
      </w:r>
      <w:r>
        <w:rPr>
          <w:color w:val="050505"/>
          <w:w w:val="105"/>
        </w:rPr>
        <w:t>and Canada</w:t>
      </w:r>
      <w:r>
        <w:rPr>
          <w:color w:val="050505"/>
          <w:spacing w:val="1"/>
          <w:w w:val="105"/>
        </w:rPr>
        <w:t xml:space="preserve"> </w:t>
      </w:r>
      <w:r>
        <w:rPr>
          <w:color w:val="050505"/>
        </w:rPr>
        <w:t>as Certified Divorce Financial</w:t>
      </w:r>
      <w:r>
        <w:rPr>
          <w:color w:val="050505"/>
          <w:spacing w:val="1"/>
        </w:rPr>
        <w:t xml:space="preserve"> </w:t>
      </w:r>
      <w:r>
        <w:rPr>
          <w:color w:val="050505"/>
        </w:rPr>
        <w:t>Analysts</w:t>
      </w:r>
      <w:r>
        <w:rPr>
          <w:color w:val="4F4F4F"/>
        </w:rPr>
        <w:t xml:space="preserve">® </w:t>
      </w:r>
      <w:r>
        <w:rPr>
          <w:color w:val="050505"/>
        </w:rPr>
        <w:t>(CDFAs</w:t>
      </w:r>
      <w:r>
        <w:rPr>
          <w:color w:val="4F4F4F"/>
        </w:rPr>
        <w:t>®</w:t>
      </w:r>
      <w:r>
        <w:rPr>
          <w:color w:val="050505"/>
        </w:rPr>
        <w:t>).</w:t>
      </w:r>
      <w:r>
        <w:rPr>
          <w:color w:val="1D1D1D"/>
          <w:spacing w:val="1"/>
        </w:rPr>
        <w:t xml:space="preserve"> </w:t>
      </w:r>
      <w:r>
        <w:rPr>
          <w:color w:val="050505"/>
        </w:rPr>
        <w:t xml:space="preserve">The CDFA </w:t>
      </w:r>
      <w:r>
        <w:rPr>
          <w:color w:val="4F4F4F"/>
        </w:rPr>
        <w:t xml:space="preserve">® </w:t>
      </w:r>
      <w:r>
        <w:rPr>
          <w:color w:val="050505"/>
        </w:rPr>
        <w:t>designation is available to individuals</w:t>
      </w:r>
      <w:r>
        <w:rPr>
          <w:color w:val="050505"/>
          <w:spacing w:val="1"/>
        </w:rPr>
        <w:t xml:space="preserve"> </w:t>
      </w:r>
      <w:r>
        <w:rPr>
          <w:color w:val="050505"/>
        </w:rPr>
        <w:t>who have a minimum of</w:t>
      </w:r>
      <w:r>
        <w:rPr>
          <w:color w:val="050505"/>
          <w:spacing w:val="1"/>
        </w:rPr>
        <w:t xml:space="preserve"> </w:t>
      </w:r>
      <w:r>
        <w:rPr>
          <w:color w:val="050505"/>
          <w:w w:val="105"/>
        </w:rPr>
        <w:t>three years experience as a financial professional</w:t>
      </w:r>
      <w:r>
        <w:rPr>
          <w:color w:val="1D1D1D"/>
          <w:w w:val="105"/>
        </w:rPr>
        <w:t xml:space="preserve">, </w:t>
      </w:r>
      <w:r w:rsidR="00BE0388">
        <w:rPr>
          <w:color w:val="050505"/>
          <w:w w:val="105"/>
        </w:rPr>
        <w:t>accountant,</w:t>
      </w:r>
      <w:r>
        <w:rPr>
          <w:color w:val="1D1D1D"/>
          <w:w w:val="105"/>
        </w:rPr>
        <w:t xml:space="preserve"> </w:t>
      </w:r>
      <w:r>
        <w:rPr>
          <w:color w:val="050505"/>
          <w:w w:val="105"/>
        </w:rPr>
        <w:t xml:space="preserve">or matrimonial lawyer. </w:t>
      </w:r>
      <w:r>
        <w:rPr>
          <w:rFonts w:ascii="Times New Roman" w:hAnsi="Times New Roman"/>
          <w:color w:val="050505"/>
          <w:w w:val="105"/>
          <w:sz w:val="19"/>
        </w:rPr>
        <w:t xml:space="preserve">To </w:t>
      </w:r>
      <w:r>
        <w:rPr>
          <w:color w:val="050505"/>
          <w:w w:val="105"/>
        </w:rPr>
        <w:t>acquire the designation</w:t>
      </w:r>
      <w:r>
        <w:rPr>
          <w:color w:val="1D1D1D"/>
          <w:w w:val="105"/>
        </w:rPr>
        <w:t xml:space="preserve">, </w:t>
      </w:r>
      <w:r>
        <w:rPr>
          <w:color w:val="050505"/>
          <w:w w:val="105"/>
        </w:rPr>
        <w:t xml:space="preserve">a </w:t>
      </w:r>
      <w:r>
        <w:rPr>
          <w:color w:val="050505"/>
          <w:w w:val="105"/>
        </w:rPr>
        <w:lastRenderedPageBreak/>
        <w:t>candidate must successfully pass all exams and be in good standing with their broker dealer (if applicable) and the FlNRA</w:t>
      </w:r>
      <w:r>
        <w:rPr>
          <w:color w:val="1D1D1D"/>
          <w:w w:val="105"/>
        </w:rPr>
        <w:t xml:space="preserve">/ </w:t>
      </w:r>
      <w:r>
        <w:rPr>
          <w:color w:val="050505"/>
          <w:w w:val="105"/>
        </w:rPr>
        <w:t>SEC or</w:t>
      </w:r>
      <w:r>
        <w:rPr>
          <w:color w:val="050505"/>
          <w:spacing w:val="1"/>
          <w:w w:val="105"/>
        </w:rPr>
        <w:t xml:space="preserve"> </w:t>
      </w:r>
      <w:r>
        <w:rPr>
          <w:color w:val="050505"/>
          <w:w w:val="105"/>
        </w:rPr>
        <w:t>other</w:t>
      </w:r>
      <w:r>
        <w:rPr>
          <w:color w:val="050505"/>
          <w:spacing w:val="-4"/>
          <w:w w:val="105"/>
        </w:rPr>
        <w:t xml:space="preserve"> </w:t>
      </w:r>
      <w:r>
        <w:rPr>
          <w:color w:val="050505"/>
          <w:w w:val="105"/>
        </w:rPr>
        <w:t>licensing</w:t>
      </w:r>
      <w:r>
        <w:rPr>
          <w:color w:val="050505"/>
          <w:spacing w:val="-10"/>
          <w:w w:val="105"/>
        </w:rPr>
        <w:t xml:space="preserve"> </w:t>
      </w:r>
      <w:r>
        <w:rPr>
          <w:color w:val="050505"/>
          <w:w w:val="105"/>
        </w:rPr>
        <w:t>or</w:t>
      </w:r>
      <w:r>
        <w:rPr>
          <w:color w:val="050505"/>
          <w:spacing w:val="-1"/>
          <w:w w:val="105"/>
        </w:rPr>
        <w:t xml:space="preserve"> </w:t>
      </w:r>
      <w:r>
        <w:rPr>
          <w:color w:val="050505"/>
          <w:w w:val="105"/>
        </w:rPr>
        <w:t>regulatory</w:t>
      </w:r>
      <w:r>
        <w:rPr>
          <w:color w:val="050505"/>
          <w:spacing w:val="-8"/>
          <w:w w:val="105"/>
        </w:rPr>
        <w:t xml:space="preserve"> </w:t>
      </w:r>
      <w:r>
        <w:rPr>
          <w:color w:val="050505"/>
          <w:w w:val="105"/>
        </w:rPr>
        <w:t>agency</w:t>
      </w:r>
      <w:r>
        <w:rPr>
          <w:color w:val="1D1D1D"/>
          <w:w w:val="105"/>
        </w:rPr>
        <w:t>.</w:t>
      </w:r>
    </w:p>
    <w:p w14:paraId="1B57FBC4" w14:textId="098BB0FA" w:rsidR="009B5ECE" w:rsidRDefault="00AF001C">
      <w:pPr>
        <w:pStyle w:val="BodyText"/>
        <w:spacing w:before="96" w:line="288" w:lineRule="auto"/>
        <w:ind w:left="841" w:right="339" w:hanging="5"/>
      </w:pPr>
      <w:r w:rsidRPr="00051A2B">
        <w:rPr>
          <w:color w:val="050505"/>
          <w:w w:val="105"/>
        </w:rPr>
        <w:t xml:space="preserve">To earn the </w:t>
      </w:r>
      <w:r w:rsidR="00BE0388" w:rsidRPr="00051A2B">
        <w:rPr>
          <w:color w:val="050505"/>
          <w:w w:val="105"/>
        </w:rPr>
        <w:t>designation,</w:t>
      </w:r>
      <w:r w:rsidRPr="00051A2B">
        <w:rPr>
          <w:color w:val="1D1D1D"/>
          <w:w w:val="105"/>
        </w:rPr>
        <w:t xml:space="preserve"> </w:t>
      </w:r>
      <w:r w:rsidRPr="00051A2B">
        <w:rPr>
          <w:color w:val="050505"/>
          <w:w w:val="105"/>
        </w:rPr>
        <w:t xml:space="preserve">the participant must complete a series of </w:t>
      </w:r>
      <w:r w:rsidR="00BE0388" w:rsidRPr="00051A2B">
        <w:rPr>
          <w:color w:val="050505"/>
          <w:w w:val="105"/>
        </w:rPr>
        <w:t>self-study</w:t>
      </w:r>
      <w:r w:rsidRPr="00051A2B">
        <w:rPr>
          <w:color w:val="050505"/>
          <w:w w:val="105"/>
        </w:rPr>
        <w:t xml:space="preserve"> course modules and pass an examination for</w:t>
      </w:r>
      <w:r>
        <w:rPr>
          <w:color w:val="050505"/>
          <w:spacing w:val="-44"/>
          <w:w w:val="105"/>
        </w:rPr>
        <w:t xml:space="preserve"> </w:t>
      </w:r>
      <w:r>
        <w:rPr>
          <w:color w:val="050505"/>
          <w:w w:val="110"/>
        </w:rPr>
        <w:t>each</w:t>
      </w:r>
      <w:r>
        <w:rPr>
          <w:color w:val="050505"/>
          <w:spacing w:val="-14"/>
          <w:w w:val="110"/>
        </w:rPr>
        <w:t xml:space="preserve"> </w:t>
      </w:r>
      <w:r>
        <w:rPr>
          <w:color w:val="050505"/>
          <w:w w:val="110"/>
        </w:rPr>
        <w:t>module.</w:t>
      </w:r>
      <w:r>
        <w:rPr>
          <w:color w:val="050505"/>
          <w:spacing w:val="-19"/>
          <w:w w:val="110"/>
        </w:rPr>
        <w:t xml:space="preserve"> </w:t>
      </w:r>
      <w:r>
        <w:rPr>
          <w:color w:val="050505"/>
          <w:w w:val="110"/>
        </w:rPr>
        <w:t>The</w:t>
      </w:r>
      <w:r>
        <w:rPr>
          <w:color w:val="050505"/>
          <w:spacing w:val="-8"/>
          <w:w w:val="110"/>
        </w:rPr>
        <w:t xml:space="preserve"> </w:t>
      </w:r>
      <w:r>
        <w:rPr>
          <w:color w:val="050505"/>
          <w:w w:val="110"/>
        </w:rPr>
        <w:t>American</w:t>
      </w:r>
      <w:r>
        <w:rPr>
          <w:color w:val="050505"/>
          <w:spacing w:val="-10"/>
          <w:w w:val="110"/>
        </w:rPr>
        <w:t xml:space="preserve"> </w:t>
      </w:r>
      <w:r>
        <w:rPr>
          <w:color w:val="050505"/>
          <w:w w:val="110"/>
        </w:rPr>
        <w:t>module</w:t>
      </w:r>
      <w:r>
        <w:rPr>
          <w:color w:val="050505"/>
          <w:spacing w:val="-10"/>
          <w:w w:val="110"/>
        </w:rPr>
        <w:t xml:space="preserve"> </w:t>
      </w:r>
      <w:r>
        <w:rPr>
          <w:color w:val="050505"/>
          <w:w w:val="110"/>
        </w:rPr>
        <w:t>topics</w:t>
      </w:r>
      <w:r>
        <w:rPr>
          <w:color w:val="050505"/>
          <w:spacing w:val="-15"/>
          <w:w w:val="110"/>
        </w:rPr>
        <w:t xml:space="preserve"> </w:t>
      </w:r>
      <w:r>
        <w:rPr>
          <w:color w:val="050505"/>
          <w:w w:val="110"/>
        </w:rPr>
        <w:t>are:</w:t>
      </w:r>
    </w:p>
    <w:p w14:paraId="19625876" w14:textId="77777777" w:rsidR="009B5ECE" w:rsidRDefault="00AF001C">
      <w:pPr>
        <w:pStyle w:val="ListParagraph"/>
        <w:numPr>
          <w:ilvl w:val="1"/>
          <w:numId w:val="2"/>
        </w:numPr>
        <w:tabs>
          <w:tab w:val="left" w:pos="1204"/>
          <w:tab w:val="left" w:pos="1205"/>
        </w:tabs>
        <w:spacing w:before="126"/>
        <w:ind w:left="1204"/>
        <w:rPr>
          <w:sz w:val="16"/>
        </w:rPr>
      </w:pPr>
      <w:r>
        <w:rPr>
          <w:color w:val="050505"/>
          <w:spacing w:val="-1"/>
          <w:w w:val="105"/>
          <w:sz w:val="16"/>
        </w:rPr>
        <w:t>Financial</w:t>
      </w:r>
      <w:r>
        <w:rPr>
          <w:color w:val="050505"/>
          <w:spacing w:val="-4"/>
          <w:w w:val="105"/>
          <w:sz w:val="16"/>
        </w:rPr>
        <w:t xml:space="preserve"> </w:t>
      </w:r>
      <w:r>
        <w:rPr>
          <w:color w:val="050505"/>
          <w:w w:val="105"/>
          <w:sz w:val="16"/>
        </w:rPr>
        <w:t>and</w:t>
      </w:r>
      <w:r>
        <w:rPr>
          <w:color w:val="050505"/>
          <w:spacing w:val="-9"/>
          <w:w w:val="105"/>
          <w:sz w:val="16"/>
        </w:rPr>
        <w:t xml:space="preserve"> </w:t>
      </w:r>
      <w:r>
        <w:rPr>
          <w:color w:val="050505"/>
          <w:w w:val="105"/>
          <w:sz w:val="16"/>
        </w:rPr>
        <w:t>legal</w:t>
      </w:r>
      <w:r>
        <w:rPr>
          <w:color w:val="050505"/>
          <w:spacing w:val="-11"/>
          <w:w w:val="105"/>
          <w:sz w:val="16"/>
        </w:rPr>
        <w:t xml:space="preserve"> </w:t>
      </w:r>
      <w:r>
        <w:rPr>
          <w:color w:val="050505"/>
          <w:w w:val="105"/>
          <w:sz w:val="16"/>
        </w:rPr>
        <w:t>issues</w:t>
      </w:r>
      <w:r>
        <w:rPr>
          <w:color w:val="050505"/>
          <w:spacing w:val="-10"/>
          <w:w w:val="105"/>
          <w:sz w:val="16"/>
        </w:rPr>
        <w:t xml:space="preserve"> </w:t>
      </w:r>
      <w:r>
        <w:rPr>
          <w:color w:val="050505"/>
          <w:w w:val="105"/>
          <w:sz w:val="16"/>
        </w:rPr>
        <w:t>of</w:t>
      </w:r>
      <w:r>
        <w:rPr>
          <w:color w:val="050505"/>
          <w:spacing w:val="13"/>
          <w:w w:val="105"/>
          <w:sz w:val="16"/>
        </w:rPr>
        <w:t xml:space="preserve"> </w:t>
      </w:r>
      <w:r>
        <w:rPr>
          <w:color w:val="050505"/>
          <w:w w:val="105"/>
          <w:sz w:val="16"/>
        </w:rPr>
        <w:t>divorce</w:t>
      </w:r>
    </w:p>
    <w:p w14:paraId="6CE85A91" w14:textId="77777777" w:rsidR="009B5ECE" w:rsidRDefault="00AF001C">
      <w:pPr>
        <w:pStyle w:val="ListParagraph"/>
        <w:numPr>
          <w:ilvl w:val="1"/>
          <w:numId w:val="2"/>
        </w:numPr>
        <w:tabs>
          <w:tab w:val="left" w:pos="1203"/>
          <w:tab w:val="left" w:pos="1204"/>
        </w:tabs>
        <w:spacing w:before="109"/>
        <w:ind w:left="1203" w:hanging="351"/>
        <w:rPr>
          <w:sz w:val="16"/>
        </w:rPr>
      </w:pPr>
      <w:r>
        <w:rPr>
          <w:color w:val="050505"/>
          <w:w w:val="105"/>
          <w:sz w:val="16"/>
        </w:rPr>
        <w:t>Advanced</w:t>
      </w:r>
      <w:r>
        <w:rPr>
          <w:color w:val="050505"/>
          <w:spacing w:val="2"/>
          <w:w w:val="105"/>
          <w:sz w:val="16"/>
        </w:rPr>
        <w:t xml:space="preserve"> </w:t>
      </w:r>
      <w:r>
        <w:rPr>
          <w:color w:val="050505"/>
          <w:w w:val="105"/>
          <w:sz w:val="16"/>
        </w:rPr>
        <w:t>financial</w:t>
      </w:r>
      <w:r>
        <w:rPr>
          <w:color w:val="050505"/>
          <w:spacing w:val="-5"/>
          <w:w w:val="105"/>
          <w:sz w:val="16"/>
        </w:rPr>
        <w:t xml:space="preserve"> </w:t>
      </w:r>
      <w:r>
        <w:rPr>
          <w:color w:val="050505"/>
          <w:w w:val="105"/>
          <w:sz w:val="16"/>
        </w:rPr>
        <w:t>issues</w:t>
      </w:r>
      <w:r>
        <w:rPr>
          <w:color w:val="050505"/>
          <w:spacing w:val="-3"/>
          <w:w w:val="105"/>
          <w:sz w:val="16"/>
        </w:rPr>
        <w:t xml:space="preserve"> </w:t>
      </w:r>
      <w:r>
        <w:rPr>
          <w:color w:val="050505"/>
          <w:w w:val="105"/>
          <w:sz w:val="16"/>
        </w:rPr>
        <w:t>of</w:t>
      </w:r>
      <w:r>
        <w:rPr>
          <w:color w:val="050505"/>
          <w:spacing w:val="10"/>
          <w:w w:val="105"/>
          <w:sz w:val="16"/>
        </w:rPr>
        <w:t xml:space="preserve"> </w:t>
      </w:r>
      <w:r>
        <w:rPr>
          <w:color w:val="050505"/>
          <w:w w:val="105"/>
          <w:sz w:val="16"/>
        </w:rPr>
        <w:t>divorce</w:t>
      </w:r>
    </w:p>
    <w:p w14:paraId="28E75341" w14:textId="77777777" w:rsidR="009B5ECE" w:rsidRDefault="00AF001C">
      <w:pPr>
        <w:pStyle w:val="ListParagraph"/>
        <w:numPr>
          <w:ilvl w:val="1"/>
          <w:numId w:val="2"/>
        </w:numPr>
        <w:tabs>
          <w:tab w:val="left" w:pos="1199"/>
          <w:tab w:val="left" w:pos="1200"/>
        </w:tabs>
        <w:spacing w:before="104"/>
        <w:ind w:left="1199" w:hanging="347"/>
        <w:rPr>
          <w:sz w:val="16"/>
        </w:rPr>
      </w:pPr>
      <w:r>
        <w:rPr>
          <w:color w:val="050505"/>
          <w:sz w:val="16"/>
        </w:rPr>
        <w:t>Tax</w:t>
      </w:r>
      <w:r>
        <w:rPr>
          <w:color w:val="050505"/>
          <w:spacing w:val="-4"/>
          <w:sz w:val="16"/>
        </w:rPr>
        <w:t xml:space="preserve"> </w:t>
      </w:r>
      <w:r>
        <w:rPr>
          <w:color w:val="050505"/>
          <w:sz w:val="16"/>
        </w:rPr>
        <w:t>issues</w:t>
      </w:r>
      <w:r>
        <w:rPr>
          <w:color w:val="050505"/>
          <w:spacing w:val="1"/>
          <w:sz w:val="16"/>
        </w:rPr>
        <w:t xml:space="preserve"> </w:t>
      </w:r>
      <w:r>
        <w:rPr>
          <w:color w:val="050505"/>
          <w:sz w:val="16"/>
        </w:rPr>
        <w:t>of</w:t>
      </w:r>
      <w:r>
        <w:rPr>
          <w:color w:val="050505"/>
          <w:spacing w:val="15"/>
          <w:sz w:val="16"/>
        </w:rPr>
        <w:t xml:space="preserve"> </w:t>
      </w:r>
      <w:r>
        <w:rPr>
          <w:color w:val="050505"/>
          <w:sz w:val="16"/>
        </w:rPr>
        <w:t>divorce</w:t>
      </w:r>
    </w:p>
    <w:p w14:paraId="4D71B1B7" w14:textId="77777777" w:rsidR="009B5ECE" w:rsidRDefault="00AF001C">
      <w:pPr>
        <w:pStyle w:val="ListParagraph"/>
        <w:numPr>
          <w:ilvl w:val="1"/>
          <w:numId w:val="2"/>
        </w:numPr>
        <w:tabs>
          <w:tab w:val="left" w:pos="1201"/>
          <w:tab w:val="left" w:pos="1202"/>
        </w:tabs>
        <w:spacing w:before="109"/>
        <w:ind w:left="1201" w:hanging="349"/>
        <w:rPr>
          <w:sz w:val="16"/>
        </w:rPr>
      </w:pPr>
      <w:r>
        <w:rPr>
          <w:color w:val="050505"/>
          <w:spacing w:val="-1"/>
          <w:w w:val="105"/>
          <w:sz w:val="16"/>
        </w:rPr>
        <w:t>Working</w:t>
      </w:r>
      <w:r>
        <w:rPr>
          <w:color w:val="050505"/>
          <w:spacing w:val="-5"/>
          <w:w w:val="105"/>
          <w:sz w:val="16"/>
        </w:rPr>
        <w:t xml:space="preserve"> </w:t>
      </w:r>
      <w:r>
        <w:rPr>
          <w:color w:val="050505"/>
          <w:w w:val="105"/>
          <w:sz w:val="16"/>
        </w:rPr>
        <w:t>as</w:t>
      </w:r>
      <w:r>
        <w:rPr>
          <w:color w:val="050505"/>
          <w:spacing w:val="-17"/>
          <w:w w:val="105"/>
          <w:sz w:val="16"/>
        </w:rPr>
        <w:t xml:space="preserve"> </w:t>
      </w:r>
      <w:r>
        <w:rPr>
          <w:color w:val="050505"/>
          <w:w w:val="105"/>
          <w:sz w:val="16"/>
        </w:rPr>
        <w:t>a</w:t>
      </w:r>
      <w:r>
        <w:rPr>
          <w:color w:val="050505"/>
          <w:spacing w:val="-7"/>
          <w:w w:val="105"/>
          <w:sz w:val="16"/>
        </w:rPr>
        <w:t xml:space="preserve"> </w:t>
      </w:r>
      <w:r>
        <w:rPr>
          <w:color w:val="050505"/>
          <w:w w:val="105"/>
          <w:sz w:val="16"/>
        </w:rPr>
        <w:t>CDFA</w:t>
      </w:r>
      <w:r>
        <w:rPr>
          <w:color w:val="1D1D1D"/>
          <w:w w:val="105"/>
          <w:sz w:val="16"/>
        </w:rPr>
        <w:t>:</w:t>
      </w:r>
      <w:r>
        <w:rPr>
          <w:color w:val="1D1D1D"/>
          <w:spacing w:val="-5"/>
          <w:w w:val="105"/>
          <w:sz w:val="16"/>
        </w:rPr>
        <w:t xml:space="preserve"> </w:t>
      </w:r>
      <w:r>
        <w:rPr>
          <w:color w:val="050505"/>
          <w:w w:val="105"/>
          <w:sz w:val="16"/>
        </w:rPr>
        <w:t>case</w:t>
      </w:r>
      <w:r>
        <w:rPr>
          <w:color w:val="050505"/>
          <w:spacing w:val="-12"/>
          <w:w w:val="105"/>
          <w:sz w:val="16"/>
        </w:rPr>
        <w:t xml:space="preserve"> </w:t>
      </w:r>
      <w:r>
        <w:rPr>
          <w:color w:val="050505"/>
          <w:w w:val="105"/>
          <w:sz w:val="16"/>
        </w:rPr>
        <w:t>studies</w:t>
      </w:r>
    </w:p>
    <w:p w14:paraId="1DBB8FCD" w14:textId="77777777" w:rsidR="009B5ECE" w:rsidRDefault="009B5ECE">
      <w:pPr>
        <w:pStyle w:val="BodyText"/>
        <w:spacing w:before="8"/>
        <w:rPr>
          <w:sz w:val="23"/>
        </w:rPr>
      </w:pPr>
    </w:p>
    <w:p w14:paraId="3F88688A" w14:textId="77777777" w:rsidR="009B5ECE" w:rsidRDefault="00AF001C">
      <w:pPr>
        <w:spacing w:before="1"/>
        <w:ind w:left="118"/>
        <w:rPr>
          <w:b/>
          <w:sz w:val="17"/>
        </w:rPr>
      </w:pPr>
      <w:r>
        <w:rPr>
          <w:b/>
          <w:color w:val="604D8A"/>
          <w:sz w:val="17"/>
        </w:rPr>
        <w:t>Continuing</w:t>
      </w:r>
      <w:r>
        <w:rPr>
          <w:b/>
          <w:color w:val="604D8A"/>
          <w:spacing w:val="8"/>
          <w:sz w:val="17"/>
        </w:rPr>
        <w:t xml:space="preserve"> </w:t>
      </w:r>
      <w:r>
        <w:rPr>
          <w:b/>
          <w:color w:val="604D8A"/>
          <w:sz w:val="17"/>
        </w:rPr>
        <w:t>Education</w:t>
      </w:r>
      <w:r>
        <w:rPr>
          <w:b/>
          <w:color w:val="604D8A"/>
          <w:spacing w:val="-3"/>
          <w:sz w:val="17"/>
        </w:rPr>
        <w:t xml:space="preserve"> </w:t>
      </w:r>
      <w:r>
        <w:rPr>
          <w:b/>
          <w:color w:val="604D8A"/>
          <w:sz w:val="17"/>
        </w:rPr>
        <w:t>(CE)</w:t>
      </w:r>
    </w:p>
    <w:p w14:paraId="6F1F5165" w14:textId="51F3B49A" w:rsidR="009B5ECE" w:rsidRPr="00051A2B" w:rsidRDefault="00AF001C">
      <w:pPr>
        <w:pStyle w:val="BodyText"/>
        <w:spacing w:before="137" w:line="278" w:lineRule="auto"/>
        <w:ind w:left="839" w:right="339" w:hanging="3"/>
      </w:pPr>
      <w:r w:rsidRPr="00051A2B">
        <w:rPr>
          <w:color w:val="050505"/>
        </w:rPr>
        <w:t>To</w:t>
      </w:r>
      <w:r w:rsidRPr="00051A2B">
        <w:rPr>
          <w:color w:val="050505"/>
          <w:spacing w:val="-2"/>
        </w:rPr>
        <w:t xml:space="preserve"> </w:t>
      </w:r>
      <w:r w:rsidRPr="00051A2B">
        <w:rPr>
          <w:color w:val="050505"/>
        </w:rPr>
        <w:t>retain</w:t>
      </w:r>
      <w:r w:rsidRPr="00051A2B">
        <w:rPr>
          <w:color w:val="050505"/>
          <w:spacing w:val="-4"/>
        </w:rPr>
        <w:t xml:space="preserve"> </w:t>
      </w:r>
      <w:r w:rsidRPr="00051A2B">
        <w:rPr>
          <w:color w:val="050505"/>
        </w:rPr>
        <w:t>the</w:t>
      </w:r>
      <w:r w:rsidRPr="00051A2B">
        <w:rPr>
          <w:color w:val="050505"/>
          <w:spacing w:val="8"/>
        </w:rPr>
        <w:t xml:space="preserve"> </w:t>
      </w:r>
      <w:r w:rsidRPr="00051A2B">
        <w:rPr>
          <w:color w:val="050505"/>
        </w:rPr>
        <w:t>Certified</w:t>
      </w:r>
      <w:r w:rsidRPr="00051A2B">
        <w:rPr>
          <w:color w:val="050505"/>
          <w:spacing w:val="5"/>
        </w:rPr>
        <w:t xml:space="preserve"> </w:t>
      </w:r>
      <w:r w:rsidRPr="00051A2B">
        <w:rPr>
          <w:color w:val="050505"/>
        </w:rPr>
        <w:t>Divorce Financial</w:t>
      </w:r>
      <w:r w:rsidRPr="00051A2B">
        <w:rPr>
          <w:color w:val="050505"/>
          <w:spacing w:val="11"/>
        </w:rPr>
        <w:t xml:space="preserve"> </w:t>
      </w:r>
      <w:r w:rsidRPr="00051A2B">
        <w:rPr>
          <w:color w:val="050505"/>
        </w:rPr>
        <w:t>Analyst</w:t>
      </w:r>
      <w:r w:rsidRPr="00051A2B">
        <w:rPr>
          <w:color w:val="4F4F4F"/>
        </w:rPr>
        <w:t>®</w:t>
      </w:r>
      <w:r w:rsidRPr="00051A2B">
        <w:rPr>
          <w:color w:val="4F4F4F"/>
          <w:spacing w:val="-1"/>
        </w:rPr>
        <w:t xml:space="preserve"> </w:t>
      </w:r>
      <w:r w:rsidR="00BE0388" w:rsidRPr="00051A2B">
        <w:rPr>
          <w:color w:val="050505"/>
        </w:rPr>
        <w:t>designation</w:t>
      </w:r>
      <w:r w:rsidR="00BE0388" w:rsidRPr="00051A2B">
        <w:rPr>
          <w:color w:val="050505"/>
          <w:spacing w:val="33"/>
        </w:rPr>
        <w:t>,</w:t>
      </w:r>
      <w:r w:rsidRPr="00051A2B">
        <w:rPr>
          <w:color w:val="1D1D1D"/>
          <w:spacing w:val="12"/>
        </w:rPr>
        <w:t xml:space="preserve"> </w:t>
      </w:r>
      <w:r w:rsidRPr="00051A2B">
        <w:rPr>
          <w:color w:val="050505"/>
        </w:rPr>
        <w:t>a</w:t>
      </w:r>
      <w:r w:rsidRPr="00051A2B">
        <w:rPr>
          <w:color w:val="050505"/>
          <w:spacing w:val="-9"/>
        </w:rPr>
        <w:t xml:space="preserve"> </w:t>
      </w:r>
      <w:r w:rsidRPr="00051A2B">
        <w:rPr>
          <w:color w:val="050505"/>
        </w:rPr>
        <w:t>CDFA</w:t>
      </w:r>
      <w:r w:rsidRPr="00051A2B">
        <w:rPr>
          <w:color w:val="4F4F4F"/>
        </w:rPr>
        <w:t>®</w:t>
      </w:r>
      <w:r w:rsidRPr="00051A2B">
        <w:rPr>
          <w:color w:val="4F4F4F"/>
          <w:spacing w:val="-1"/>
        </w:rPr>
        <w:t xml:space="preserve"> </w:t>
      </w:r>
      <w:r w:rsidRPr="00051A2B">
        <w:rPr>
          <w:color w:val="050505"/>
        </w:rPr>
        <w:t>must</w:t>
      </w:r>
      <w:r w:rsidRPr="00051A2B">
        <w:rPr>
          <w:color w:val="050505"/>
          <w:spacing w:val="7"/>
        </w:rPr>
        <w:t xml:space="preserve"> </w:t>
      </w:r>
      <w:r w:rsidR="00BE0388" w:rsidRPr="00051A2B">
        <w:rPr>
          <w:color w:val="050505"/>
        </w:rPr>
        <w:t>obtain</w:t>
      </w:r>
      <w:r w:rsidRPr="00051A2B">
        <w:rPr>
          <w:color w:val="050505"/>
          <w:spacing w:val="11"/>
        </w:rPr>
        <w:t xml:space="preserve"> </w:t>
      </w:r>
      <w:r w:rsidRPr="00051A2B">
        <w:rPr>
          <w:color w:val="050505"/>
        </w:rPr>
        <w:t>fifteen</w:t>
      </w:r>
      <w:r w:rsidRPr="00051A2B">
        <w:rPr>
          <w:color w:val="050505"/>
          <w:spacing w:val="5"/>
        </w:rPr>
        <w:t xml:space="preserve"> </w:t>
      </w:r>
      <w:r w:rsidRPr="00051A2B">
        <w:rPr>
          <w:color w:val="050505"/>
        </w:rPr>
        <w:t>d</w:t>
      </w:r>
      <w:r w:rsidRPr="00051A2B">
        <w:rPr>
          <w:color w:val="1D1D1D"/>
        </w:rPr>
        <w:t>i</w:t>
      </w:r>
      <w:r w:rsidRPr="00051A2B">
        <w:rPr>
          <w:color w:val="050505"/>
        </w:rPr>
        <w:t>vorce-related</w:t>
      </w:r>
      <w:r w:rsidRPr="00051A2B">
        <w:rPr>
          <w:color w:val="050505"/>
          <w:spacing w:val="-14"/>
        </w:rPr>
        <w:t xml:space="preserve"> </w:t>
      </w:r>
      <w:r w:rsidRPr="00051A2B">
        <w:rPr>
          <w:color w:val="050505"/>
        </w:rPr>
        <w:t>hours</w:t>
      </w:r>
      <w:r w:rsidRPr="00051A2B">
        <w:rPr>
          <w:color w:val="050505"/>
          <w:spacing w:val="-3"/>
        </w:rPr>
        <w:t xml:space="preserve"> </w:t>
      </w:r>
      <w:r w:rsidRPr="00051A2B">
        <w:rPr>
          <w:color w:val="050505"/>
        </w:rPr>
        <w:t>of</w:t>
      </w:r>
      <w:r w:rsidRPr="00051A2B">
        <w:rPr>
          <w:color w:val="050505"/>
          <w:spacing w:val="1"/>
        </w:rPr>
        <w:t xml:space="preserve"> </w:t>
      </w:r>
      <w:r w:rsidRPr="00051A2B">
        <w:rPr>
          <w:color w:val="050505"/>
          <w:w w:val="105"/>
        </w:rPr>
        <w:t>Continuing</w:t>
      </w:r>
      <w:r w:rsidRPr="00051A2B">
        <w:rPr>
          <w:color w:val="050505"/>
          <w:spacing w:val="13"/>
          <w:w w:val="105"/>
        </w:rPr>
        <w:t xml:space="preserve"> </w:t>
      </w:r>
      <w:r w:rsidRPr="00051A2B">
        <w:rPr>
          <w:color w:val="050505"/>
          <w:w w:val="105"/>
        </w:rPr>
        <w:t>Education</w:t>
      </w:r>
      <w:r w:rsidRPr="00051A2B">
        <w:rPr>
          <w:color w:val="050505"/>
          <w:spacing w:val="2"/>
          <w:w w:val="105"/>
        </w:rPr>
        <w:t xml:space="preserve"> </w:t>
      </w:r>
      <w:r w:rsidRPr="00051A2B">
        <w:rPr>
          <w:color w:val="050505"/>
          <w:w w:val="105"/>
        </w:rPr>
        <w:t>(CE)</w:t>
      </w:r>
      <w:r w:rsidRPr="00051A2B">
        <w:rPr>
          <w:color w:val="050505"/>
          <w:spacing w:val="-2"/>
          <w:w w:val="105"/>
        </w:rPr>
        <w:t xml:space="preserve"> </w:t>
      </w:r>
      <w:r w:rsidRPr="00051A2B">
        <w:rPr>
          <w:color w:val="050505"/>
          <w:w w:val="105"/>
        </w:rPr>
        <w:t>every</w:t>
      </w:r>
      <w:r w:rsidRPr="00051A2B">
        <w:rPr>
          <w:color w:val="050505"/>
          <w:spacing w:val="-2"/>
          <w:w w:val="105"/>
        </w:rPr>
        <w:t xml:space="preserve"> </w:t>
      </w:r>
      <w:r w:rsidRPr="00051A2B">
        <w:rPr>
          <w:color w:val="050505"/>
          <w:w w:val="105"/>
        </w:rPr>
        <w:t>two</w:t>
      </w:r>
      <w:r w:rsidRPr="00051A2B">
        <w:rPr>
          <w:color w:val="050505"/>
          <w:spacing w:val="24"/>
          <w:w w:val="105"/>
        </w:rPr>
        <w:t xml:space="preserve"> </w:t>
      </w:r>
      <w:r w:rsidRPr="00051A2B">
        <w:rPr>
          <w:color w:val="050505"/>
          <w:w w:val="105"/>
        </w:rPr>
        <w:t>years,</w:t>
      </w:r>
      <w:r w:rsidRPr="00051A2B">
        <w:rPr>
          <w:color w:val="050505"/>
          <w:spacing w:val="-5"/>
          <w:w w:val="105"/>
        </w:rPr>
        <w:t xml:space="preserve"> </w:t>
      </w:r>
      <w:r w:rsidRPr="00051A2B">
        <w:rPr>
          <w:color w:val="050505"/>
          <w:w w:val="105"/>
        </w:rPr>
        <w:t>remain</w:t>
      </w:r>
      <w:r w:rsidRPr="00051A2B">
        <w:rPr>
          <w:color w:val="050505"/>
          <w:spacing w:val="-7"/>
          <w:w w:val="105"/>
        </w:rPr>
        <w:t xml:space="preserve"> </w:t>
      </w:r>
      <w:r w:rsidRPr="00051A2B">
        <w:rPr>
          <w:color w:val="050505"/>
          <w:w w:val="105"/>
        </w:rPr>
        <w:t>in</w:t>
      </w:r>
      <w:r w:rsidRPr="00051A2B">
        <w:rPr>
          <w:color w:val="050505"/>
          <w:spacing w:val="7"/>
          <w:w w:val="105"/>
        </w:rPr>
        <w:t xml:space="preserve"> </w:t>
      </w:r>
      <w:r w:rsidRPr="00051A2B">
        <w:rPr>
          <w:color w:val="050505"/>
          <w:w w:val="105"/>
        </w:rPr>
        <w:t>good</w:t>
      </w:r>
      <w:r w:rsidRPr="00051A2B">
        <w:rPr>
          <w:color w:val="050505"/>
          <w:spacing w:val="-3"/>
          <w:w w:val="105"/>
        </w:rPr>
        <w:t xml:space="preserve"> </w:t>
      </w:r>
      <w:r w:rsidRPr="00051A2B">
        <w:rPr>
          <w:color w:val="050505"/>
          <w:w w:val="105"/>
        </w:rPr>
        <w:t>standing</w:t>
      </w:r>
      <w:r w:rsidRPr="00051A2B">
        <w:rPr>
          <w:color w:val="050505"/>
          <w:spacing w:val="8"/>
          <w:w w:val="105"/>
        </w:rPr>
        <w:t xml:space="preserve"> </w:t>
      </w:r>
      <w:r w:rsidRPr="00051A2B">
        <w:rPr>
          <w:color w:val="050505"/>
          <w:w w:val="105"/>
        </w:rPr>
        <w:t>with</w:t>
      </w:r>
      <w:r w:rsidRPr="00051A2B">
        <w:rPr>
          <w:color w:val="050505"/>
          <w:spacing w:val="-7"/>
          <w:w w:val="105"/>
        </w:rPr>
        <w:t xml:space="preserve"> </w:t>
      </w:r>
      <w:r w:rsidRPr="00051A2B">
        <w:rPr>
          <w:color w:val="050505"/>
          <w:w w:val="105"/>
        </w:rPr>
        <w:t>the</w:t>
      </w:r>
      <w:r w:rsidRPr="00051A2B">
        <w:rPr>
          <w:color w:val="050505"/>
          <w:spacing w:val="-12"/>
          <w:w w:val="105"/>
        </w:rPr>
        <w:t xml:space="preserve"> </w:t>
      </w:r>
      <w:r w:rsidRPr="00051A2B">
        <w:rPr>
          <w:color w:val="050505"/>
          <w:w w:val="105"/>
        </w:rPr>
        <w:t>IDFATM,</w:t>
      </w:r>
      <w:r w:rsidRPr="00051A2B">
        <w:rPr>
          <w:color w:val="050505"/>
          <w:spacing w:val="10"/>
          <w:w w:val="105"/>
        </w:rPr>
        <w:t xml:space="preserve"> </w:t>
      </w:r>
      <w:r w:rsidRPr="00051A2B">
        <w:rPr>
          <w:color w:val="050505"/>
          <w:w w:val="105"/>
        </w:rPr>
        <w:t>and keep</w:t>
      </w:r>
      <w:r w:rsidRPr="00051A2B">
        <w:rPr>
          <w:color w:val="050505"/>
          <w:spacing w:val="-5"/>
          <w:w w:val="105"/>
        </w:rPr>
        <w:t xml:space="preserve"> </w:t>
      </w:r>
      <w:r w:rsidRPr="00051A2B">
        <w:rPr>
          <w:color w:val="050505"/>
          <w:w w:val="105"/>
        </w:rPr>
        <w:t>his</w:t>
      </w:r>
      <w:r w:rsidRPr="00051A2B">
        <w:rPr>
          <w:color w:val="1D1D1D"/>
          <w:w w:val="105"/>
        </w:rPr>
        <w:t>/</w:t>
      </w:r>
      <w:r w:rsidRPr="00051A2B">
        <w:rPr>
          <w:color w:val="1D1D1D"/>
          <w:spacing w:val="8"/>
          <w:w w:val="105"/>
        </w:rPr>
        <w:t xml:space="preserve"> </w:t>
      </w:r>
      <w:r w:rsidRPr="00051A2B">
        <w:rPr>
          <w:color w:val="050505"/>
          <w:w w:val="105"/>
        </w:rPr>
        <w:t>her</w:t>
      </w:r>
      <w:r w:rsidRPr="00051A2B">
        <w:rPr>
          <w:color w:val="050505"/>
          <w:spacing w:val="18"/>
          <w:w w:val="105"/>
        </w:rPr>
        <w:t xml:space="preserve"> </w:t>
      </w:r>
      <w:r w:rsidRPr="00051A2B">
        <w:rPr>
          <w:color w:val="050505"/>
          <w:w w:val="105"/>
        </w:rPr>
        <w:t>dues</w:t>
      </w:r>
      <w:r w:rsidRPr="00051A2B">
        <w:rPr>
          <w:color w:val="050505"/>
          <w:spacing w:val="-7"/>
          <w:w w:val="105"/>
        </w:rPr>
        <w:t xml:space="preserve"> </w:t>
      </w:r>
      <w:r w:rsidRPr="00051A2B">
        <w:rPr>
          <w:color w:val="050505"/>
          <w:w w:val="105"/>
        </w:rPr>
        <w:t>current.</w:t>
      </w:r>
    </w:p>
    <w:p w14:paraId="1F8272AD" w14:textId="77777777" w:rsidR="009B5ECE" w:rsidRPr="00051A2B" w:rsidRDefault="00AF001C">
      <w:pPr>
        <w:pStyle w:val="BodyText"/>
        <w:spacing w:before="137"/>
        <w:ind w:left="839"/>
      </w:pPr>
      <w:r w:rsidRPr="00051A2B">
        <w:rPr>
          <w:color w:val="050505"/>
          <w:w w:val="105"/>
        </w:rPr>
        <w:t>To</w:t>
      </w:r>
      <w:r w:rsidRPr="00051A2B">
        <w:rPr>
          <w:color w:val="050505"/>
          <w:spacing w:val="-2"/>
          <w:w w:val="105"/>
        </w:rPr>
        <w:t xml:space="preserve"> </w:t>
      </w:r>
      <w:r w:rsidRPr="00051A2B">
        <w:rPr>
          <w:color w:val="050505"/>
          <w:w w:val="105"/>
        </w:rPr>
        <w:t>learn</w:t>
      </w:r>
      <w:r w:rsidRPr="00051A2B">
        <w:rPr>
          <w:color w:val="050505"/>
          <w:spacing w:val="-3"/>
          <w:w w:val="105"/>
        </w:rPr>
        <w:t xml:space="preserve"> </w:t>
      </w:r>
      <w:r w:rsidRPr="00051A2B">
        <w:rPr>
          <w:color w:val="050505"/>
          <w:w w:val="105"/>
        </w:rPr>
        <w:t>more</w:t>
      </w:r>
      <w:r w:rsidRPr="00051A2B">
        <w:rPr>
          <w:color w:val="050505"/>
          <w:spacing w:val="-8"/>
          <w:w w:val="105"/>
        </w:rPr>
        <w:t xml:space="preserve"> </w:t>
      </w:r>
      <w:r w:rsidRPr="00051A2B">
        <w:rPr>
          <w:color w:val="050505"/>
          <w:w w:val="105"/>
        </w:rPr>
        <w:t>about</w:t>
      </w:r>
      <w:r w:rsidRPr="00051A2B">
        <w:rPr>
          <w:color w:val="050505"/>
          <w:spacing w:val="-8"/>
          <w:w w:val="105"/>
        </w:rPr>
        <w:t xml:space="preserve"> </w:t>
      </w:r>
      <w:r w:rsidRPr="00051A2B">
        <w:rPr>
          <w:color w:val="050505"/>
          <w:w w:val="105"/>
        </w:rPr>
        <w:t>the</w:t>
      </w:r>
      <w:r w:rsidRPr="00051A2B">
        <w:rPr>
          <w:color w:val="050505"/>
          <w:spacing w:val="-4"/>
          <w:w w:val="105"/>
        </w:rPr>
        <w:t xml:space="preserve"> </w:t>
      </w:r>
      <w:r w:rsidRPr="00051A2B">
        <w:rPr>
          <w:color w:val="050505"/>
          <w:w w:val="105"/>
        </w:rPr>
        <w:t>CDFA</w:t>
      </w:r>
      <w:r w:rsidRPr="00051A2B">
        <w:rPr>
          <w:color w:val="4F4F4F"/>
          <w:w w:val="105"/>
        </w:rPr>
        <w:t>®</w:t>
      </w:r>
      <w:r w:rsidRPr="00051A2B">
        <w:rPr>
          <w:color w:val="4F4F4F"/>
          <w:spacing w:val="-2"/>
          <w:w w:val="105"/>
        </w:rPr>
        <w:t xml:space="preserve"> </w:t>
      </w:r>
      <w:r w:rsidRPr="00051A2B">
        <w:rPr>
          <w:color w:val="050505"/>
          <w:w w:val="105"/>
        </w:rPr>
        <w:t>designation,</w:t>
      </w:r>
      <w:r w:rsidRPr="00051A2B">
        <w:rPr>
          <w:color w:val="050505"/>
          <w:spacing w:val="6"/>
          <w:w w:val="105"/>
        </w:rPr>
        <w:t xml:space="preserve"> </w:t>
      </w:r>
      <w:r w:rsidRPr="00051A2B">
        <w:rPr>
          <w:color w:val="050505"/>
          <w:w w:val="105"/>
        </w:rPr>
        <w:t>visit</w:t>
      </w:r>
      <w:r w:rsidRPr="00051A2B">
        <w:rPr>
          <w:color w:val="050505"/>
          <w:spacing w:val="-1"/>
          <w:w w:val="105"/>
        </w:rPr>
        <w:t xml:space="preserve"> </w:t>
      </w:r>
      <w:hyperlink r:id="rId12">
        <w:r w:rsidRPr="00051A2B">
          <w:rPr>
            <w:color w:val="604D8A"/>
            <w:w w:val="105"/>
            <w:u w:val="single" w:color="000000"/>
          </w:rPr>
          <w:t>http:/</w:t>
        </w:r>
        <w:r w:rsidRPr="00051A2B">
          <w:rPr>
            <w:color w:val="604D8A"/>
            <w:spacing w:val="33"/>
            <w:w w:val="105"/>
            <w:u w:val="single" w:color="000000"/>
          </w:rPr>
          <w:t xml:space="preserve"> </w:t>
        </w:r>
        <w:r w:rsidRPr="00051A2B">
          <w:rPr>
            <w:color w:val="604D8A"/>
            <w:w w:val="105"/>
            <w:u w:val="single" w:color="000000"/>
          </w:rPr>
          <w:t>/</w:t>
        </w:r>
        <w:r w:rsidRPr="00051A2B">
          <w:rPr>
            <w:color w:val="604D8A"/>
            <w:spacing w:val="3"/>
            <w:w w:val="105"/>
            <w:u w:val="single" w:color="000000"/>
          </w:rPr>
          <w:t xml:space="preserve"> </w:t>
        </w:r>
        <w:r w:rsidRPr="00051A2B">
          <w:rPr>
            <w:color w:val="604D8A"/>
            <w:w w:val="105"/>
            <w:u w:val="single" w:color="000000"/>
          </w:rPr>
          <w:t>www.instituted</w:t>
        </w:r>
        <w:r w:rsidRPr="00051A2B">
          <w:rPr>
            <w:color w:val="604D8A"/>
            <w:spacing w:val="-2"/>
            <w:w w:val="105"/>
            <w:u w:val="single" w:color="000000"/>
          </w:rPr>
          <w:t xml:space="preserve"> </w:t>
        </w:r>
        <w:r w:rsidRPr="00051A2B">
          <w:rPr>
            <w:color w:val="604D8A"/>
            <w:w w:val="105"/>
            <w:u w:val="single" w:color="000000"/>
          </w:rPr>
          <w:t>fa.com/</w:t>
        </w:r>
        <w:r w:rsidRPr="00051A2B">
          <w:rPr>
            <w:color w:val="604D8A"/>
            <w:spacing w:val="29"/>
            <w:w w:val="105"/>
            <w:u w:val="single" w:color="000000"/>
          </w:rPr>
          <w:t xml:space="preserve"> </w:t>
        </w:r>
        <w:r w:rsidRPr="00051A2B">
          <w:rPr>
            <w:color w:val="1D1D1D"/>
            <w:w w:val="105"/>
          </w:rPr>
          <w:t>.</w:t>
        </w:r>
      </w:hyperlink>
    </w:p>
    <w:p w14:paraId="6A76085F" w14:textId="77777777" w:rsidR="009B5ECE" w:rsidRDefault="009B5ECE">
      <w:pPr>
        <w:pStyle w:val="BodyText"/>
        <w:rPr>
          <w:sz w:val="18"/>
        </w:rPr>
      </w:pPr>
    </w:p>
    <w:p w14:paraId="4D2C2730" w14:textId="77777777" w:rsidR="009B5ECE" w:rsidRDefault="009B5ECE">
      <w:pPr>
        <w:pStyle w:val="BodyText"/>
        <w:spacing w:before="7"/>
        <w:rPr>
          <w:sz w:val="14"/>
        </w:rPr>
      </w:pPr>
    </w:p>
    <w:p w14:paraId="31E82DE3" w14:textId="77777777" w:rsidR="009B5ECE" w:rsidRDefault="00AF001C">
      <w:pPr>
        <w:pStyle w:val="Heading2"/>
        <w:numPr>
          <w:ilvl w:val="0"/>
          <w:numId w:val="2"/>
        </w:numPr>
        <w:tabs>
          <w:tab w:val="left" w:pos="482"/>
        </w:tabs>
        <w:spacing w:before="0"/>
        <w:ind w:left="481" w:hanging="359"/>
        <w:rPr>
          <w:color w:val="604D8A"/>
        </w:rPr>
      </w:pPr>
      <w:r>
        <w:rPr>
          <w:color w:val="604D8A"/>
        </w:rPr>
        <w:t>Disciplinary</w:t>
      </w:r>
      <w:r>
        <w:rPr>
          <w:color w:val="604D8A"/>
          <w:spacing w:val="15"/>
        </w:rPr>
        <w:t xml:space="preserve"> </w:t>
      </w:r>
      <w:r>
        <w:rPr>
          <w:color w:val="604D8A"/>
        </w:rPr>
        <w:t>Information</w:t>
      </w:r>
    </w:p>
    <w:p w14:paraId="333521F3" w14:textId="77777777" w:rsidR="009B5ECE" w:rsidRDefault="00AF001C">
      <w:pPr>
        <w:pStyle w:val="BodyText"/>
        <w:spacing w:before="156"/>
        <w:ind w:left="845"/>
      </w:pPr>
      <w:r>
        <w:rPr>
          <w:color w:val="050505"/>
          <w:w w:val="110"/>
        </w:rPr>
        <w:t>None.</w:t>
      </w:r>
    </w:p>
    <w:p w14:paraId="186441DE" w14:textId="77777777" w:rsidR="009B5ECE" w:rsidRDefault="009B5ECE">
      <w:pPr>
        <w:pStyle w:val="BodyText"/>
        <w:rPr>
          <w:sz w:val="18"/>
        </w:rPr>
      </w:pPr>
    </w:p>
    <w:p w14:paraId="593FAC47" w14:textId="77777777" w:rsidR="009B5ECE" w:rsidRDefault="009B5ECE">
      <w:pPr>
        <w:pStyle w:val="BodyText"/>
        <w:spacing w:before="2"/>
        <w:rPr>
          <w:sz w:val="14"/>
        </w:rPr>
      </w:pPr>
    </w:p>
    <w:p w14:paraId="7AC0F655" w14:textId="77777777" w:rsidR="009B5ECE" w:rsidRDefault="00AF001C">
      <w:pPr>
        <w:pStyle w:val="Heading2"/>
        <w:numPr>
          <w:ilvl w:val="0"/>
          <w:numId w:val="2"/>
        </w:numPr>
        <w:tabs>
          <w:tab w:val="left" w:pos="479"/>
        </w:tabs>
        <w:spacing w:before="0"/>
        <w:ind w:left="478" w:hanging="357"/>
        <w:rPr>
          <w:color w:val="604D8A"/>
        </w:rPr>
      </w:pPr>
      <w:r>
        <w:rPr>
          <w:color w:val="604D8A"/>
          <w:spacing w:val="-1"/>
        </w:rPr>
        <w:t>Other</w:t>
      </w:r>
      <w:r>
        <w:rPr>
          <w:color w:val="604D8A"/>
          <w:spacing w:val="-13"/>
        </w:rPr>
        <w:t xml:space="preserve"> </w:t>
      </w:r>
      <w:r>
        <w:rPr>
          <w:color w:val="604D8A"/>
          <w:spacing w:val="-1"/>
        </w:rPr>
        <w:t>Business</w:t>
      </w:r>
      <w:r>
        <w:rPr>
          <w:color w:val="604D8A"/>
          <w:spacing w:val="-3"/>
        </w:rPr>
        <w:t xml:space="preserve"> </w:t>
      </w:r>
      <w:r>
        <w:rPr>
          <w:color w:val="604D8A"/>
        </w:rPr>
        <w:t>Activities</w:t>
      </w:r>
    </w:p>
    <w:p w14:paraId="57B71336" w14:textId="77777777" w:rsidR="009B5ECE" w:rsidRDefault="009B5ECE">
      <w:pPr>
        <w:pStyle w:val="BodyText"/>
        <w:spacing w:before="3"/>
        <w:rPr>
          <w:b/>
          <w:sz w:val="23"/>
        </w:rPr>
      </w:pPr>
    </w:p>
    <w:p w14:paraId="2568F408" w14:textId="77777777" w:rsidR="009B5ECE" w:rsidRDefault="00AF001C">
      <w:pPr>
        <w:pStyle w:val="ListParagraph"/>
        <w:numPr>
          <w:ilvl w:val="0"/>
          <w:numId w:val="1"/>
        </w:numPr>
        <w:tabs>
          <w:tab w:val="left" w:pos="839"/>
        </w:tabs>
        <w:spacing w:line="278" w:lineRule="auto"/>
        <w:ind w:right="1082" w:hanging="359"/>
        <w:rPr>
          <w:b/>
          <w:sz w:val="18"/>
        </w:rPr>
      </w:pPr>
      <w:r>
        <w:rPr>
          <w:b/>
          <w:color w:val="050505"/>
          <w:w w:val="105"/>
          <w:sz w:val="18"/>
        </w:rPr>
        <w:t>The supervised person is not actively engaged in any other investment-related businesses or</w:t>
      </w:r>
      <w:r>
        <w:rPr>
          <w:b/>
          <w:color w:val="050505"/>
          <w:spacing w:val="-50"/>
          <w:w w:val="105"/>
          <w:sz w:val="18"/>
        </w:rPr>
        <w:t xml:space="preserve"> </w:t>
      </w:r>
      <w:r>
        <w:rPr>
          <w:b/>
          <w:color w:val="050505"/>
          <w:w w:val="110"/>
          <w:sz w:val="18"/>
        </w:rPr>
        <w:t>occupations</w:t>
      </w:r>
      <w:r>
        <w:rPr>
          <w:b/>
          <w:color w:val="1D1D1D"/>
          <w:w w:val="110"/>
          <w:sz w:val="18"/>
        </w:rPr>
        <w:t>.</w:t>
      </w:r>
    </w:p>
    <w:p w14:paraId="4666A295" w14:textId="77777777" w:rsidR="009B5ECE" w:rsidRDefault="00AF001C">
      <w:pPr>
        <w:pStyle w:val="ListParagraph"/>
        <w:numPr>
          <w:ilvl w:val="0"/>
          <w:numId w:val="1"/>
        </w:numPr>
        <w:tabs>
          <w:tab w:val="left" w:pos="839"/>
        </w:tabs>
        <w:spacing w:before="178"/>
        <w:ind w:left="838" w:hanging="356"/>
        <w:rPr>
          <w:b/>
          <w:sz w:val="18"/>
        </w:rPr>
      </w:pPr>
      <w:r>
        <w:rPr>
          <w:b/>
          <w:color w:val="050505"/>
          <w:spacing w:val="-1"/>
          <w:w w:val="105"/>
          <w:sz w:val="18"/>
        </w:rPr>
        <w:t>Licensed</w:t>
      </w:r>
      <w:r>
        <w:rPr>
          <w:b/>
          <w:color w:val="050505"/>
          <w:spacing w:val="-10"/>
          <w:w w:val="105"/>
          <w:sz w:val="18"/>
        </w:rPr>
        <w:t xml:space="preserve"> </w:t>
      </w:r>
      <w:r>
        <w:rPr>
          <w:b/>
          <w:color w:val="050505"/>
          <w:spacing w:val="-1"/>
          <w:w w:val="105"/>
          <w:sz w:val="18"/>
        </w:rPr>
        <w:t>Insurance</w:t>
      </w:r>
      <w:r>
        <w:rPr>
          <w:b/>
          <w:color w:val="050505"/>
          <w:spacing w:val="-11"/>
          <w:w w:val="105"/>
          <w:sz w:val="18"/>
        </w:rPr>
        <w:t xml:space="preserve"> </w:t>
      </w:r>
      <w:r>
        <w:rPr>
          <w:b/>
          <w:color w:val="050505"/>
          <w:w w:val="105"/>
          <w:sz w:val="18"/>
        </w:rPr>
        <w:t>Agent</w:t>
      </w:r>
    </w:p>
    <w:p w14:paraId="6A781980" w14:textId="77777777" w:rsidR="009B5ECE" w:rsidRDefault="00AF001C">
      <w:pPr>
        <w:pStyle w:val="BodyText"/>
        <w:spacing w:before="105" w:line="300" w:lineRule="auto"/>
        <w:ind w:left="842" w:right="151" w:hanging="2"/>
        <w:jc w:val="both"/>
      </w:pPr>
      <w:r>
        <w:rPr>
          <w:color w:val="050505"/>
          <w:w w:val="105"/>
        </w:rPr>
        <w:t>Ms. Joy, in her individual capacity, is a licensed insurance agent, and may recommend the purchase of certain insurance­</w:t>
      </w:r>
      <w:r>
        <w:rPr>
          <w:color w:val="050505"/>
          <w:spacing w:val="1"/>
          <w:w w:val="105"/>
        </w:rPr>
        <w:t xml:space="preserve"> </w:t>
      </w:r>
      <w:r>
        <w:rPr>
          <w:color w:val="050505"/>
          <w:w w:val="105"/>
        </w:rPr>
        <w:t>related products</w:t>
      </w:r>
      <w:r>
        <w:rPr>
          <w:color w:val="050505"/>
          <w:spacing w:val="-2"/>
          <w:w w:val="105"/>
        </w:rPr>
        <w:t xml:space="preserve"> </w:t>
      </w:r>
      <w:r>
        <w:rPr>
          <w:color w:val="050505"/>
          <w:w w:val="105"/>
        </w:rPr>
        <w:t>on</w:t>
      </w:r>
      <w:r>
        <w:rPr>
          <w:color w:val="050505"/>
          <w:spacing w:val="-4"/>
          <w:w w:val="105"/>
        </w:rPr>
        <w:t xml:space="preserve"> </w:t>
      </w:r>
      <w:r>
        <w:rPr>
          <w:color w:val="050505"/>
          <w:w w:val="105"/>
        </w:rPr>
        <w:t>a</w:t>
      </w:r>
      <w:r>
        <w:rPr>
          <w:color w:val="050505"/>
          <w:spacing w:val="-12"/>
          <w:w w:val="105"/>
        </w:rPr>
        <w:t xml:space="preserve"> </w:t>
      </w:r>
      <w:r>
        <w:rPr>
          <w:color w:val="050505"/>
          <w:w w:val="105"/>
        </w:rPr>
        <w:t>commission basis.</w:t>
      </w:r>
      <w:r>
        <w:rPr>
          <w:color w:val="050505"/>
          <w:spacing w:val="-5"/>
          <w:w w:val="105"/>
        </w:rPr>
        <w:t xml:space="preserve"> </w:t>
      </w:r>
      <w:r>
        <w:rPr>
          <w:color w:val="050505"/>
          <w:w w:val="105"/>
        </w:rPr>
        <w:t>Clients</w:t>
      </w:r>
      <w:r>
        <w:rPr>
          <w:color w:val="050505"/>
          <w:spacing w:val="-3"/>
          <w:w w:val="105"/>
        </w:rPr>
        <w:t xml:space="preserve"> </w:t>
      </w:r>
      <w:r>
        <w:rPr>
          <w:color w:val="050505"/>
          <w:w w:val="105"/>
        </w:rPr>
        <w:t>can</w:t>
      </w:r>
      <w:r>
        <w:rPr>
          <w:color w:val="050505"/>
          <w:spacing w:val="-14"/>
          <w:w w:val="105"/>
        </w:rPr>
        <w:t xml:space="preserve"> </w:t>
      </w:r>
      <w:r>
        <w:rPr>
          <w:color w:val="050505"/>
          <w:w w:val="105"/>
        </w:rPr>
        <w:t>engage</w:t>
      </w:r>
      <w:r>
        <w:rPr>
          <w:color w:val="050505"/>
          <w:spacing w:val="-8"/>
          <w:w w:val="105"/>
        </w:rPr>
        <w:t xml:space="preserve"> </w:t>
      </w:r>
      <w:r>
        <w:rPr>
          <w:color w:val="050505"/>
          <w:w w:val="105"/>
        </w:rPr>
        <w:t>Ms.</w:t>
      </w:r>
      <w:r>
        <w:rPr>
          <w:color w:val="050505"/>
          <w:spacing w:val="23"/>
          <w:w w:val="105"/>
        </w:rPr>
        <w:t xml:space="preserve"> </w:t>
      </w:r>
      <w:r>
        <w:rPr>
          <w:color w:val="050505"/>
          <w:w w:val="105"/>
        </w:rPr>
        <w:t>Joy</w:t>
      </w:r>
      <w:r>
        <w:rPr>
          <w:color w:val="050505"/>
          <w:spacing w:val="-10"/>
          <w:w w:val="105"/>
        </w:rPr>
        <w:t xml:space="preserve"> </w:t>
      </w:r>
      <w:r>
        <w:rPr>
          <w:color w:val="050505"/>
          <w:w w:val="105"/>
        </w:rPr>
        <w:t>to</w:t>
      </w:r>
      <w:r>
        <w:rPr>
          <w:color w:val="050505"/>
          <w:spacing w:val="16"/>
          <w:w w:val="105"/>
        </w:rPr>
        <w:t xml:space="preserve"> </w:t>
      </w:r>
      <w:r>
        <w:rPr>
          <w:color w:val="050505"/>
          <w:w w:val="105"/>
        </w:rPr>
        <w:t>purchase</w:t>
      </w:r>
      <w:r>
        <w:rPr>
          <w:color w:val="050505"/>
          <w:spacing w:val="1"/>
          <w:w w:val="105"/>
        </w:rPr>
        <w:t xml:space="preserve"> </w:t>
      </w:r>
      <w:r>
        <w:rPr>
          <w:color w:val="050505"/>
          <w:w w:val="105"/>
        </w:rPr>
        <w:t>insurance</w:t>
      </w:r>
      <w:r>
        <w:rPr>
          <w:color w:val="050505"/>
          <w:spacing w:val="-1"/>
          <w:w w:val="105"/>
        </w:rPr>
        <w:t xml:space="preserve"> </w:t>
      </w:r>
      <w:r>
        <w:rPr>
          <w:color w:val="050505"/>
          <w:w w:val="105"/>
        </w:rPr>
        <w:t>products</w:t>
      </w:r>
      <w:r>
        <w:rPr>
          <w:color w:val="050505"/>
          <w:spacing w:val="-3"/>
          <w:w w:val="105"/>
        </w:rPr>
        <w:t xml:space="preserve"> </w:t>
      </w:r>
      <w:r>
        <w:rPr>
          <w:color w:val="050505"/>
          <w:w w:val="105"/>
        </w:rPr>
        <w:t>on</w:t>
      </w:r>
      <w:r>
        <w:rPr>
          <w:color w:val="050505"/>
          <w:spacing w:val="-10"/>
          <w:w w:val="105"/>
        </w:rPr>
        <w:t xml:space="preserve"> </w:t>
      </w:r>
      <w:r>
        <w:rPr>
          <w:color w:val="050505"/>
          <w:w w:val="105"/>
        </w:rPr>
        <w:t>a</w:t>
      </w:r>
      <w:r>
        <w:rPr>
          <w:color w:val="050505"/>
          <w:spacing w:val="-13"/>
          <w:w w:val="105"/>
        </w:rPr>
        <w:t xml:space="preserve"> </w:t>
      </w:r>
      <w:r>
        <w:rPr>
          <w:color w:val="050505"/>
          <w:w w:val="105"/>
        </w:rPr>
        <w:t>commission basis.</w:t>
      </w:r>
    </w:p>
    <w:p w14:paraId="3C631416" w14:textId="66630372" w:rsidR="009B5ECE" w:rsidRDefault="00AF001C" w:rsidP="00BE0388">
      <w:pPr>
        <w:pStyle w:val="BodyText"/>
        <w:spacing w:before="95" w:line="292" w:lineRule="auto"/>
        <w:ind w:left="841" w:right="339" w:hanging="2"/>
        <w:rPr>
          <w:b/>
          <w:sz w:val="17"/>
        </w:rPr>
      </w:pPr>
      <w:r>
        <w:rPr>
          <w:b/>
          <w:color w:val="030303"/>
          <w:w w:val="105"/>
          <w:sz w:val="17"/>
        </w:rPr>
        <w:t xml:space="preserve">Conflict of Interest: </w:t>
      </w:r>
      <w:r>
        <w:rPr>
          <w:color w:val="030303"/>
          <w:w w:val="105"/>
        </w:rPr>
        <w:t xml:space="preserve">The recommendation by Ms. Joy that a client purchase an </w:t>
      </w:r>
      <w:r w:rsidR="00BE0388">
        <w:rPr>
          <w:color w:val="030303"/>
          <w:w w:val="105"/>
        </w:rPr>
        <w:t>insurance commission product</w:t>
      </w:r>
      <w:r>
        <w:rPr>
          <w:color w:val="030303"/>
          <w:w w:val="105"/>
        </w:rPr>
        <w:t xml:space="preserve"> presents</w:t>
      </w:r>
      <w:r>
        <w:rPr>
          <w:color w:val="030303"/>
          <w:spacing w:val="1"/>
          <w:w w:val="105"/>
        </w:rPr>
        <w:t xml:space="preserve"> </w:t>
      </w:r>
      <w:r>
        <w:rPr>
          <w:color w:val="030303"/>
          <w:w w:val="105"/>
        </w:rPr>
        <w:t xml:space="preserve">a </w:t>
      </w:r>
      <w:r>
        <w:rPr>
          <w:i/>
          <w:color w:val="030303"/>
          <w:w w:val="105"/>
          <w:sz w:val="17"/>
        </w:rPr>
        <w:t xml:space="preserve">conflict of interest, </w:t>
      </w:r>
      <w:r>
        <w:rPr>
          <w:color w:val="030303"/>
          <w:w w:val="105"/>
        </w:rPr>
        <w:t>as the receipt of commissions may provide an incentive to recommend insurance products based on</w:t>
      </w:r>
      <w:r>
        <w:rPr>
          <w:color w:val="030303"/>
          <w:spacing w:val="1"/>
          <w:w w:val="105"/>
        </w:rPr>
        <w:t xml:space="preserve"> </w:t>
      </w:r>
      <w:r>
        <w:rPr>
          <w:color w:val="030303"/>
          <w:w w:val="105"/>
        </w:rPr>
        <w:t>commissions to</w:t>
      </w:r>
      <w:r>
        <w:rPr>
          <w:color w:val="030303"/>
          <w:spacing w:val="1"/>
          <w:w w:val="105"/>
        </w:rPr>
        <w:t xml:space="preserve"> </w:t>
      </w:r>
      <w:r>
        <w:rPr>
          <w:color w:val="030303"/>
          <w:w w:val="105"/>
        </w:rPr>
        <w:t>be</w:t>
      </w:r>
      <w:r>
        <w:rPr>
          <w:color w:val="030303"/>
          <w:spacing w:val="1"/>
          <w:w w:val="105"/>
        </w:rPr>
        <w:t xml:space="preserve"> </w:t>
      </w:r>
      <w:r>
        <w:rPr>
          <w:color w:val="030303"/>
          <w:w w:val="105"/>
        </w:rPr>
        <w:t>received, rather than on a particular client's need. No client is under any obligation to purchase any</w:t>
      </w:r>
      <w:r>
        <w:rPr>
          <w:color w:val="030303"/>
          <w:spacing w:val="1"/>
          <w:w w:val="105"/>
        </w:rPr>
        <w:t xml:space="preserve"> </w:t>
      </w:r>
      <w:r>
        <w:rPr>
          <w:color w:val="030303"/>
          <w:w w:val="105"/>
        </w:rPr>
        <w:t>insurance commission products from Ms. Joy. Clients are reminded that they may purchase insurance products recommended</w:t>
      </w:r>
      <w:r>
        <w:rPr>
          <w:color w:val="030303"/>
          <w:spacing w:val="-7"/>
          <w:w w:val="105"/>
        </w:rPr>
        <w:t xml:space="preserve"> </w:t>
      </w:r>
      <w:r>
        <w:rPr>
          <w:color w:val="030303"/>
          <w:w w:val="105"/>
        </w:rPr>
        <w:t>by</w:t>
      </w:r>
      <w:r>
        <w:rPr>
          <w:color w:val="030303"/>
          <w:spacing w:val="-10"/>
          <w:w w:val="105"/>
        </w:rPr>
        <w:t xml:space="preserve"> </w:t>
      </w:r>
      <w:r>
        <w:rPr>
          <w:color w:val="030303"/>
          <w:w w:val="105"/>
        </w:rPr>
        <w:t>Ms.</w:t>
      </w:r>
      <w:r>
        <w:rPr>
          <w:color w:val="030303"/>
          <w:spacing w:val="-25"/>
          <w:w w:val="105"/>
        </w:rPr>
        <w:t xml:space="preserve"> </w:t>
      </w:r>
      <w:r>
        <w:rPr>
          <w:color w:val="030303"/>
          <w:w w:val="105"/>
        </w:rPr>
        <w:t>Joy</w:t>
      </w:r>
      <w:r>
        <w:rPr>
          <w:color w:val="030303"/>
          <w:spacing w:val="-12"/>
          <w:w w:val="105"/>
        </w:rPr>
        <w:t xml:space="preserve"> </w:t>
      </w:r>
      <w:r>
        <w:rPr>
          <w:color w:val="030303"/>
          <w:w w:val="105"/>
        </w:rPr>
        <w:t>through</w:t>
      </w:r>
      <w:r>
        <w:rPr>
          <w:color w:val="030303"/>
          <w:spacing w:val="3"/>
          <w:w w:val="105"/>
        </w:rPr>
        <w:t xml:space="preserve"> </w:t>
      </w:r>
      <w:r>
        <w:rPr>
          <w:color w:val="030303"/>
          <w:w w:val="105"/>
        </w:rPr>
        <w:t>other,</w:t>
      </w:r>
      <w:r>
        <w:rPr>
          <w:color w:val="030303"/>
          <w:spacing w:val="-6"/>
          <w:w w:val="105"/>
        </w:rPr>
        <w:t xml:space="preserve"> </w:t>
      </w:r>
      <w:r>
        <w:rPr>
          <w:color w:val="030303"/>
          <w:w w:val="105"/>
        </w:rPr>
        <w:t>non-affiliated</w:t>
      </w:r>
      <w:r>
        <w:rPr>
          <w:color w:val="030303"/>
          <w:spacing w:val="-21"/>
          <w:w w:val="105"/>
        </w:rPr>
        <w:t xml:space="preserve"> </w:t>
      </w:r>
      <w:r>
        <w:rPr>
          <w:color w:val="030303"/>
          <w:w w:val="105"/>
        </w:rPr>
        <w:t>insurance</w:t>
      </w:r>
      <w:r>
        <w:rPr>
          <w:color w:val="030303"/>
          <w:spacing w:val="-13"/>
          <w:w w:val="105"/>
        </w:rPr>
        <w:t xml:space="preserve"> </w:t>
      </w:r>
      <w:r>
        <w:rPr>
          <w:color w:val="030303"/>
          <w:w w:val="105"/>
        </w:rPr>
        <w:t>agents</w:t>
      </w:r>
      <w:r>
        <w:rPr>
          <w:color w:val="313131"/>
          <w:w w:val="105"/>
        </w:rPr>
        <w:t>.</w:t>
      </w:r>
      <w:r>
        <w:rPr>
          <w:color w:val="313131"/>
          <w:spacing w:val="-3"/>
          <w:w w:val="105"/>
        </w:rPr>
        <w:t xml:space="preserve"> </w:t>
      </w:r>
      <w:r>
        <w:rPr>
          <w:b/>
          <w:color w:val="030303"/>
          <w:w w:val="105"/>
          <w:sz w:val="17"/>
        </w:rPr>
        <w:t>The</w:t>
      </w:r>
      <w:r>
        <w:rPr>
          <w:b/>
          <w:color w:val="030303"/>
          <w:spacing w:val="-13"/>
          <w:w w:val="105"/>
          <w:sz w:val="17"/>
        </w:rPr>
        <w:t xml:space="preserve"> </w:t>
      </w:r>
      <w:r>
        <w:rPr>
          <w:b/>
          <w:color w:val="030303"/>
          <w:w w:val="105"/>
          <w:sz w:val="17"/>
        </w:rPr>
        <w:t>Registrant's</w:t>
      </w:r>
      <w:r>
        <w:rPr>
          <w:b/>
          <w:color w:val="030303"/>
          <w:spacing w:val="-6"/>
          <w:w w:val="105"/>
          <w:sz w:val="17"/>
        </w:rPr>
        <w:t xml:space="preserve"> </w:t>
      </w:r>
      <w:r>
        <w:rPr>
          <w:b/>
          <w:color w:val="030303"/>
          <w:w w:val="105"/>
          <w:sz w:val="17"/>
        </w:rPr>
        <w:t>Chief</w:t>
      </w:r>
      <w:r>
        <w:rPr>
          <w:b/>
          <w:color w:val="030303"/>
          <w:spacing w:val="-10"/>
          <w:w w:val="105"/>
          <w:sz w:val="17"/>
        </w:rPr>
        <w:t xml:space="preserve"> </w:t>
      </w:r>
      <w:r>
        <w:rPr>
          <w:b/>
          <w:color w:val="030303"/>
          <w:w w:val="105"/>
          <w:sz w:val="17"/>
        </w:rPr>
        <w:t>Compliance</w:t>
      </w:r>
      <w:r>
        <w:rPr>
          <w:b/>
          <w:color w:val="030303"/>
          <w:spacing w:val="-2"/>
          <w:w w:val="105"/>
          <w:sz w:val="17"/>
        </w:rPr>
        <w:t xml:space="preserve"> </w:t>
      </w:r>
      <w:r>
        <w:rPr>
          <w:b/>
          <w:color w:val="030303"/>
          <w:w w:val="105"/>
          <w:sz w:val="17"/>
        </w:rPr>
        <w:t>Officer,</w:t>
      </w:r>
      <w:r>
        <w:rPr>
          <w:b/>
          <w:color w:val="030303"/>
          <w:spacing w:val="-6"/>
          <w:w w:val="105"/>
          <w:sz w:val="17"/>
        </w:rPr>
        <w:t xml:space="preserve"> </w:t>
      </w:r>
      <w:r>
        <w:rPr>
          <w:b/>
          <w:color w:val="030303"/>
          <w:w w:val="105"/>
          <w:sz w:val="17"/>
        </w:rPr>
        <w:t>Sheryl</w:t>
      </w:r>
      <w:r w:rsidR="00BE0388">
        <w:rPr>
          <w:b/>
          <w:color w:val="030303"/>
          <w:w w:val="105"/>
          <w:sz w:val="17"/>
        </w:rPr>
        <w:t xml:space="preserve"> </w:t>
      </w:r>
      <w:r>
        <w:rPr>
          <w:b/>
          <w:color w:val="030303"/>
          <w:sz w:val="17"/>
        </w:rPr>
        <w:t>Stephens,</w:t>
      </w:r>
      <w:r>
        <w:rPr>
          <w:b/>
          <w:color w:val="030303"/>
          <w:spacing w:val="14"/>
          <w:sz w:val="17"/>
        </w:rPr>
        <w:t xml:space="preserve"> </w:t>
      </w:r>
      <w:r>
        <w:rPr>
          <w:b/>
          <w:color w:val="030303"/>
          <w:sz w:val="17"/>
        </w:rPr>
        <w:t>remains</w:t>
      </w:r>
      <w:r>
        <w:rPr>
          <w:b/>
          <w:color w:val="030303"/>
          <w:spacing w:val="9"/>
          <w:sz w:val="17"/>
        </w:rPr>
        <w:t xml:space="preserve"> </w:t>
      </w:r>
      <w:r>
        <w:rPr>
          <w:b/>
          <w:color w:val="030303"/>
          <w:sz w:val="17"/>
        </w:rPr>
        <w:t>available</w:t>
      </w:r>
      <w:r>
        <w:rPr>
          <w:b/>
          <w:color w:val="030303"/>
          <w:spacing w:val="10"/>
          <w:sz w:val="17"/>
        </w:rPr>
        <w:t xml:space="preserve"> </w:t>
      </w:r>
      <w:r>
        <w:rPr>
          <w:b/>
          <w:color w:val="030303"/>
          <w:sz w:val="17"/>
        </w:rPr>
        <w:t>to</w:t>
      </w:r>
      <w:r>
        <w:rPr>
          <w:b/>
          <w:color w:val="030303"/>
          <w:spacing w:val="7"/>
          <w:sz w:val="17"/>
        </w:rPr>
        <w:t xml:space="preserve"> </w:t>
      </w:r>
      <w:r>
        <w:rPr>
          <w:b/>
          <w:color w:val="030303"/>
          <w:sz w:val="17"/>
        </w:rPr>
        <w:t>address</w:t>
      </w:r>
      <w:r>
        <w:rPr>
          <w:b/>
          <w:color w:val="030303"/>
          <w:spacing w:val="11"/>
          <w:sz w:val="17"/>
        </w:rPr>
        <w:t xml:space="preserve"> </w:t>
      </w:r>
      <w:r>
        <w:rPr>
          <w:b/>
          <w:color w:val="030303"/>
          <w:sz w:val="17"/>
        </w:rPr>
        <w:t>any</w:t>
      </w:r>
      <w:r>
        <w:rPr>
          <w:b/>
          <w:color w:val="030303"/>
          <w:spacing w:val="-2"/>
          <w:sz w:val="17"/>
        </w:rPr>
        <w:t xml:space="preserve"> </w:t>
      </w:r>
      <w:r>
        <w:rPr>
          <w:b/>
          <w:color w:val="030303"/>
          <w:sz w:val="17"/>
        </w:rPr>
        <w:t>questions</w:t>
      </w:r>
      <w:r>
        <w:rPr>
          <w:b/>
          <w:color w:val="030303"/>
          <w:spacing w:val="13"/>
          <w:sz w:val="17"/>
        </w:rPr>
        <w:t xml:space="preserve"> </w:t>
      </w:r>
      <w:r>
        <w:rPr>
          <w:b/>
          <w:color w:val="030303"/>
          <w:sz w:val="17"/>
        </w:rPr>
        <w:t>that</w:t>
      </w:r>
      <w:r>
        <w:rPr>
          <w:b/>
          <w:color w:val="030303"/>
          <w:spacing w:val="4"/>
          <w:sz w:val="17"/>
        </w:rPr>
        <w:t xml:space="preserve"> </w:t>
      </w:r>
      <w:r>
        <w:rPr>
          <w:b/>
          <w:color w:val="030303"/>
          <w:sz w:val="17"/>
        </w:rPr>
        <w:t>a</w:t>
      </w:r>
      <w:r>
        <w:rPr>
          <w:b/>
          <w:color w:val="030303"/>
          <w:spacing w:val="4"/>
          <w:sz w:val="17"/>
        </w:rPr>
        <w:t xml:space="preserve"> </w:t>
      </w:r>
      <w:r>
        <w:rPr>
          <w:b/>
          <w:color w:val="030303"/>
          <w:sz w:val="17"/>
        </w:rPr>
        <w:t>client</w:t>
      </w:r>
      <w:r>
        <w:rPr>
          <w:b/>
          <w:color w:val="030303"/>
          <w:spacing w:val="14"/>
          <w:sz w:val="17"/>
        </w:rPr>
        <w:t xml:space="preserve"> </w:t>
      </w:r>
      <w:r>
        <w:rPr>
          <w:b/>
          <w:color w:val="030303"/>
          <w:sz w:val="17"/>
        </w:rPr>
        <w:t>or</w:t>
      </w:r>
      <w:r>
        <w:rPr>
          <w:b/>
          <w:color w:val="030303"/>
          <w:spacing w:val="7"/>
          <w:sz w:val="17"/>
        </w:rPr>
        <w:t xml:space="preserve"> </w:t>
      </w:r>
      <w:r>
        <w:rPr>
          <w:b/>
          <w:color w:val="030303"/>
          <w:sz w:val="17"/>
        </w:rPr>
        <w:t>prospective</w:t>
      </w:r>
      <w:r>
        <w:rPr>
          <w:b/>
          <w:color w:val="030303"/>
          <w:spacing w:val="19"/>
          <w:sz w:val="17"/>
        </w:rPr>
        <w:t xml:space="preserve"> </w:t>
      </w:r>
      <w:r>
        <w:rPr>
          <w:b/>
          <w:color w:val="030303"/>
          <w:sz w:val="17"/>
        </w:rPr>
        <w:t>client</w:t>
      </w:r>
      <w:r>
        <w:rPr>
          <w:b/>
          <w:color w:val="030303"/>
          <w:spacing w:val="8"/>
          <w:sz w:val="17"/>
        </w:rPr>
        <w:t xml:space="preserve"> </w:t>
      </w:r>
      <w:r>
        <w:rPr>
          <w:b/>
          <w:color w:val="030303"/>
          <w:sz w:val="17"/>
        </w:rPr>
        <w:t>may</w:t>
      </w:r>
      <w:r>
        <w:rPr>
          <w:b/>
          <w:color w:val="030303"/>
          <w:spacing w:val="-1"/>
          <w:sz w:val="17"/>
        </w:rPr>
        <w:t xml:space="preserve"> </w:t>
      </w:r>
      <w:r>
        <w:rPr>
          <w:b/>
          <w:color w:val="030303"/>
          <w:sz w:val="17"/>
        </w:rPr>
        <w:t>have</w:t>
      </w:r>
      <w:r>
        <w:rPr>
          <w:b/>
          <w:color w:val="030303"/>
          <w:spacing w:val="4"/>
          <w:sz w:val="17"/>
        </w:rPr>
        <w:t xml:space="preserve"> </w:t>
      </w:r>
      <w:r>
        <w:rPr>
          <w:b/>
          <w:color w:val="030303"/>
          <w:sz w:val="17"/>
        </w:rPr>
        <w:t>regarding</w:t>
      </w:r>
      <w:r>
        <w:rPr>
          <w:b/>
          <w:color w:val="030303"/>
          <w:spacing w:val="28"/>
          <w:sz w:val="17"/>
        </w:rPr>
        <w:t xml:space="preserve"> </w:t>
      </w:r>
      <w:r>
        <w:rPr>
          <w:b/>
          <w:color w:val="030303"/>
          <w:sz w:val="17"/>
        </w:rPr>
        <w:t>the</w:t>
      </w:r>
      <w:r w:rsidR="00BE0388">
        <w:rPr>
          <w:b/>
          <w:color w:val="030303"/>
          <w:sz w:val="17"/>
        </w:rPr>
        <w:t xml:space="preserve"> </w:t>
      </w:r>
      <w:r>
        <w:rPr>
          <w:b/>
          <w:color w:val="030303"/>
          <w:spacing w:val="-1"/>
          <w:w w:val="105"/>
          <w:sz w:val="17"/>
        </w:rPr>
        <w:t>above</w:t>
      </w:r>
      <w:r>
        <w:rPr>
          <w:b/>
          <w:color w:val="030303"/>
          <w:spacing w:val="-10"/>
          <w:w w:val="105"/>
          <w:sz w:val="17"/>
        </w:rPr>
        <w:t xml:space="preserve"> </w:t>
      </w:r>
      <w:r>
        <w:rPr>
          <w:b/>
          <w:color w:val="030303"/>
          <w:spacing w:val="-1"/>
          <w:w w:val="105"/>
          <w:sz w:val="17"/>
        </w:rPr>
        <w:t>conflict</w:t>
      </w:r>
      <w:r>
        <w:rPr>
          <w:b/>
          <w:color w:val="030303"/>
          <w:spacing w:val="-2"/>
          <w:w w:val="105"/>
          <w:sz w:val="17"/>
        </w:rPr>
        <w:t xml:space="preserve"> </w:t>
      </w:r>
      <w:r>
        <w:rPr>
          <w:b/>
          <w:color w:val="030303"/>
          <w:spacing w:val="-1"/>
          <w:w w:val="105"/>
          <w:sz w:val="17"/>
        </w:rPr>
        <w:t>of</w:t>
      </w:r>
      <w:r>
        <w:rPr>
          <w:b/>
          <w:color w:val="030303"/>
          <w:spacing w:val="-20"/>
          <w:w w:val="105"/>
          <w:sz w:val="17"/>
        </w:rPr>
        <w:t xml:space="preserve"> </w:t>
      </w:r>
      <w:r>
        <w:rPr>
          <w:b/>
          <w:color w:val="030303"/>
          <w:spacing w:val="-1"/>
          <w:w w:val="105"/>
          <w:sz w:val="17"/>
        </w:rPr>
        <w:t>interest.</w:t>
      </w:r>
    </w:p>
    <w:p w14:paraId="40066017" w14:textId="77777777" w:rsidR="009B5ECE" w:rsidRDefault="009B5ECE">
      <w:pPr>
        <w:pStyle w:val="BodyText"/>
        <w:rPr>
          <w:b/>
          <w:sz w:val="18"/>
        </w:rPr>
      </w:pPr>
    </w:p>
    <w:p w14:paraId="4FA132DD" w14:textId="77777777" w:rsidR="009B5ECE" w:rsidRDefault="00AF001C">
      <w:pPr>
        <w:pStyle w:val="Heading2"/>
        <w:numPr>
          <w:ilvl w:val="0"/>
          <w:numId w:val="2"/>
        </w:numPr>
        <w:tabs>
          <w:tab w:val="left" w:pos="483"/>
        </w:tabs>
        <w:spacing w:before="156"/>
        <w:ind w:left="482" w:hanging="361"/>
        <w:rPr>
          <w:color w:val="5E4B8A"/>
        </w:rPr>
      </w:pPr>
      <w:r>
        <w:rPr>
          <w:color w:val="5E4B8A"/>
        </w:rPr>
        <w:t>Additional</w:t>
      </w:r>
      <w:r>
        <w:rPr>
          <w:color w:val="5E4B8A"/>
          <w:spacing w:val="14"/>
        </w:rPr>
        <w:t xml:space="preserve"> </w:t>
      </w:r>
      <w:r>
        <w:rPr>
          <w:color w:val="5E4B8A"/>
        </w:rPr>
        <w:t>Compensation</w:t>
      </w:r>
    </w:p>
    <w:p w14:paraId="76292053" w14:textId="77777777" w:rsidR="009B5ECE" w:rsidRDefault="00AF001C">
      <w:pPr>
        <w:pStyle w:val="BodyText"/>
        <w:spacing w:before="161" w:line="300" w:lineRule="auto"/>
        <w:ind w:left="840"/>
      </w:pPr>
      <w:r>
        <w:rPr>
          <w:color w:val="030303"/>
          <w:w w:val="105"/>
        </w:rPr>
        <w:t>Ms.</w:t>
      </w:r>
      <w:r>
        <w:rPr>
          <w:color w:val="030303"/>
          <w:spacing w:val="-15"/>
          <w:w w:val="105"/>
        </w:rPr>
        <w:t xml:space="preserve"> </w:t>
      </w:r>
      <w:r>
        <w:rPr>
          <w:color w:val="030303"/>
          <w:w w:val="105"/>
        </w:rPr>
        <w:t>Joy's</w:t>
      </w:r>
      <w:r>
        <w:rPr>
          <w:color w:val="030303"/>
          <w:spacing w:val="-4"/>
          <w:w w:val="105"/>
        </w:rPr>
        <w:t xml:space="preserve"> </w:t>
      </w:r>
      <w:r>
        <w:rPr>
          <w:color w:val="030303"/>
          <w:w w:val="105"/>
        </w:rPr>
        <w:t>annual</w:t>
      </w:r>
      <w:r>
        <w:rPr>
          <w:color w:val="030303"/>
          <w:spacing w:val="-7"/>
          <w:w w:val="105"/>
        </w:rPr>
        <w:t xml:space="preserve"> </w:t>
      </w:r>
      <w:r>
        <w:rPr>
          <w:color w:val="030303"/>
          <w:w w:val="105"/>
        </w:rPr>
        <w:t>compensation</w:t>
      </w:r>
      <w:r>
        <w:rPr>
          <w:color w:val="030303"/>
          <w:spacing w:val="11"/>
          <w:w w:val="105"/>
        </w:rPr>
        <w:t xml:space="preserve"> </w:t>
      </w:r>
      <w:r>
        <w:rPr>
          <w:color w:val="030303"/>
          <w:w w:val="105"/>
        </w:rPr>
        <w:t>is</w:t>
      </w:r>
      <w:r>
        <w:rPr>
          <w:color w:val="030303"/>
          <w:spacing w:val="-2"/>
          <w:w w:val="105"/>
        </w:rPr>
        <w:t xml:space="preserve"> </w:t>
      </w:r>
      <w:r>
        <w:rPr>
          <w:color w:val="030303"/>
          <w:w w:val="105"/>
        </w:rPr>
        <w:t>based,</w:t>
      </w:r>
      <w:r>
        <w:rPr>
          <w:color w:val="030303"/>
          <w:spacing w:val="-1"/>
          <w:w w:val="105"/>
        </w:rPr>
        <w:t xml:space="preserve"> </w:t>
      </w:r>
      <w:r>
        <w:rPr>
          <w:color w:val="030303"/>
          <w:w w:val="105"/>
        </w:rPr>
        <w:t>in</w:t>
      </w:r>
      <w:r>
        <w:rPr>
          <w:color w:val="030303"/>
          <w:spacing w:val="5"/>
          <w:w w:val="105"/>
        </w:rPr>
        <w:t xml:space="preserve"> </w:t>
      </w:r>
      <w:r>
        <w:rPr>
          <w:color w:val="030303"/>
          <w:w w:val="105"/>
        </w:rPr>
        <w:t>part,</w:t>
      </w:r>
      <w:r>
        <w:rPr>
          <w:color w:val="030303"/>
          <w:spacing w:val="-9"/>
          <w:w w:val="105"/>
        </w:rPr>
        <w:t xml:space="preserve"> </w:t>
      </w:r>
      <w:r>
        <w:rPr>
          <w:color w:val="030303"/>
          <w:w w:val="105"/>
        </w:rPr>
        <w:t>on</w:t>
      </w:r>
      <w:r>
        <w:rPr>
          <w:color w:val="030303"/>
          <w:spacing w:val="-7"/>
          <w:w w:val="105"/>
        </w:rPr>
        <w:t xml:space="preserve"> </w:t>
      </w:r>
      <w:r>
        <w:rPr>
          <w:color w:val="030303"/>
          <w:w w:val="105"/>
        </w:rPr>
        <w:t>the</w:t>
      </w:r>
      <w:r>
        <w:rPr>
          <w:color w:val="030303"/>
          <w:spacing w:val="-12"/>
          <w:w w:val="105"/>
        </w:rPr>
        <w:t xml:space="preserve"> </w:t>
      </w:r>
      <w:r>
        <w:rPr>
          <w:color w:val="030303"/>
          <w:w w:val="105"/>
        </w:rPr>
        <w:t>amount</w:t>
      </w:r>
      <w:r>
        <w:rPr>
          <w:color w:val="030303"/>
          <w:spacing w:val="11"/>
          <w:w w:val="105"/>
        </w:rPr>
        <w:t xml:space="preserve"> </w:t>
      </w:r>
      <w:r>
        <w:rPr>
          <w:color w:val="030303"/>
          <w:w w:val="105"/>
        </w:rPr>
        <w:t>of</w:t>
      </w:r>
      <w:r>
        <w:rPr>
          <w:color w:val="030303"/>
          <w:spacing w:val="6"/>
          <w:w w:val="105"/>
        </w:rPr>
        <w:t xml:space="preserve"> </w:t>
      </w:r>
      <w:r>
        <w:rPr>
          <w:color w:val="030303"/>
          <w:w w:val="105"/>
        </w:rPr>
        <w:t>assets</w:t>
      </w:r>
      <w:r>
        <w:rPr>
          <w:color w:val="030303"/>
          <w:spacing w:val="4"/>
          <w:w w:val="105"/>
        </w:rPr>
        <w:t xml:space="preserve"> </w:t>
      </w:r>
      <w:r>
        <w:rPr>
          <w:color w:val="030303"/>
          <w:w w:val="105"/>
        </w:rPr>
        <w:t>under</w:t>
      </w:r>
      <w:r>
        <w:rPr>
          <w:color w:val="030303"/>
          <w:spacing w:val="5"/>
          <w:w w:val="105"/>
        </w:rPr>
        <w:t xml:space="preserve"> </w:t>
      </w:r>
      <w:r>
        <w:rPr>
          <w:color w:val="030303"/>
          <w:w w:val="105"/>
        </w:rPr>
        <w:t>management</w:t>
      </w:r>
      <w:r>
        <w:rPr>
          <w:color w:val="030303"/>
          <w:spacing w:val="5"/>
          <w:w w:val="105"/>
        </w:rPr>
        <w:t xml:space="preserve"> </w:t>
      </w:r>
      <w:r>
        <w:rPr>
          <w:color w:val="030303"/>
          <w:w w:val="105"/>
        </w:rPr>
        <w:t>and</w:t>
      </w:r>
      <w:r>
        <w:rPr>
          <w:color w:val="030303"/>
          <w:spacing w:val="9"/>
          <w:w w:val="105"/>
        </w:rPr>
        <w:t xml:space="preserve"> </w:t>
      </w:r>
      <w:r>
        <w:rPr>
          <w:color w:val="030303"/>
          <w:w w:val="105"/>
        </w:rPr>
        <w:t>the</w:t>
      </w:r>
      <w:r>
        <w:rPr>
          <w:color w:val="030303"/>
          <w:spacing w:val="8"/>
          <w:w w:val="105"/>
        </w:rPr>
        <w:t xml:space="preserve"> </w:t>
      </w:r>
      <w:r>
        <w:rPr>
          <w:color w:val="030303"/>
          <w:w w:val="105"/>
        </w:rPr>
        <w:t>number</w:t>
      </w:r>
      <w:r>
        <w:rPr>
          <w:color w:val="030303"/>
          <w:spacing w:val="11"/>
          <w:w w:val="105"/>
        </w:rPr>
        <w:t xml:space="preserve"> </w:t>
      </w:r>
      <w:r>
        <w:rPr>
          <w:color w:val="030303"/>
          <w:w w:val="105"/>
        </w:rPr>
        <w:t>of</w:t>
      </w:r>
      <w:r>
        <w:rPr>
          <w:color w:val="030303"/>
          <w:spacing w:val="3"/>
          <w:w w:val="105"/>
        </w:rPr>
        <w:t xml:space="preserve"> </w:t>
      </w:r>
      <w:r>
        <w:rPr>
          <w:color w:val="030303"/>
          <w:w w:val="105"/>
        </w:rPr>
        <w:t>clients</w:t>
      </w:r>
      <w:r>
        <w:rPr>
          <w:color w:val="030303"/>
          <w:spacing w:val="4"/>
          <w:w w:val="105"/>
        </w:rPr>
        <w:t xml:space="preserve"> </w:t>
      </w:r>
      <w:r>
        <w:rPr>
          <w:color w:val="030303"/>
          <w:w w:val="105"/>
        </w:rPr>
        <w:t>that</w:t>
      </w:r>
      <w:r>
        <w:rPr>
          <w:color w:val="030303"/>
          <w:spacing w:val="1"/>
          <w:w w:val="105"/>
        </w:rPr>
        <w:t xml:space="preserve"> </w:t>
      </w:r>
      <w:r>
        <w:rPr>
          <w:color w:val="030303"/>
          <w:w w:val="105"/>
        </w:rPr>
        <w:t>Ms</w:t>
      </w:r>
      <w:r>
        <w:rPr>
          <w:color w:val="575757"/>
          <w:w w:val="105"/>
        </w:rPr>
        <w:t xml:space="preserve">. </w:t>
      </w:r>
      <w:r>
        <w:rPr>
          <w:color w:val="030303"/>
          <w:w w:val="105"/>
        </w:rPr>
        <w:t>Joy Accordingly, Ms. Joy has a conflict of interest for recommending the Registrant to clients for investment advisory</w:t>
      </w:r>
      <w:r>
        <w:rPr>
          <w:color w:val="030303"/>
          <w:spacing w:val="1"/>
          <w:w w:val="105"/>
        </w:rPr>
        <w:t xml:space="preserve"> </w:t>
      </w:r>
      <w:r>
        <w:rPr>
          <w:color w:val="030303"/>
          <w:w w:val="105"/>
        </w:rPr>
        <w:t>services,</w:t>
      </w:r>
      <w:r>
        <w:rPr>
          <w:color w:val="030303"/>
          <w:spacing w:val="3"/>
          <w:w w:val="105"/>
        </w:rPr>
        <w:t xml:space="preserve"> </w:t>
      </w:r>
      <w:r>
        <w:rPr>
          <w:color w:val="030303"/>
          <w:w w:val="105"/>
        </w:rPr>
        <w:t>as</w:t>
      </w:r>
      <w:r>
        <w:rPr>
          <w:color w:val="030303"/>
          <w:spacing w:val="-7"/>
          <w:w w:val="105"/>
        </w:rPr>
        <w:t xml:space="preserve"> </w:t>
      </w:r>
      <w:r>
        <w:rPr>
          <w:color w:val="030303"/>
          <w:w w:val="105"/>
        </w:rPr>
        <w:t>the</w:t>
      </w:r>
      <w:r>
        <w:rPr>
          <w:color w:val="030303"/>
          <w:spacing w:val="46"/>
          <w:w w:val="105"/>
        </w:rPr>
        <w:t xml:space="preserve"> </w:t>
      </w:r>
      <w:r>
        <w:rPr>
          <w:color w:val="030303"/>
          <w:w w:val="105"/>
        </w:rPr>
        <w:t>recommendation</w:t>
      </w:r>
      <w:r>
        <w:rPr>
          <w:color w:val="030303"/>
          <w:spacing w:val="-26"/>
          <w:w w:val="105"/>
        </w:rPr>
        <w:t xml:space="preserve"> </w:t>
      </w:r>
      <w:r>
        <w:rPr>
          <w:color w:val="030303"/>
          <w:w w:val="105"/>
        </w:rPr>
        <w:t>could</w:t>
      </w:r>
      <w:r>
        <w:rPr>
          <w:color w:val="030303"/>
          <w:spacing w:val="-5"/>
          <w:w w:val="105"/>
        </w:rPr>
        <w:t xml:space="preserve"> </w:t>
      </w:r>
      <w:r>
        <w:rPr>
          <w:color w:val="030303"/>
          <w:w w:val="105"/>
        </w:rPr>
        <w:t>be</w:t>
      </w:r>
      <w:r>
        <w:rPr>
          <w:color w:val="030303"/>
          <w:spacing w:val="-2"/>
          <w:w w:val="105"/>
        </w:rPr>
        <w:t xml:space="preserve"> </w:t>
      </w:r>
      <w:r>
        <w:rPr>
          <w:color w:val="030303"/>
          <w:w w:val="105"/>
        </w:rPr>
        <w:t>made</w:t>
      </w:r>
      <w:r>
        <w:rPr>
          <w:color w:val="030303"/>
          <w:spacing w:val="-10"/>
          <w:w w:val="105"/>
        </w:rPr>
        <w:t xml:space="preserve"> </w:t>
      </w:r>
      <w:r>
        <w:rPr>
          <w:color w:val="030303"/>
          <w:w w:val="105"/>
        </w:rPr>
        <w:t>on</w:t>
      </w:r>
      <w:r>
        <w:rPr>
          <w:color w:val="030303"/>
          <w:spacing w:val="4"/>
          <w:w w:val="105"/>
        </w:rPr>
        <w:t xml:space="preserve"> </w:t>
      </w:r>
      <w:r>
        <w:rPr>
          <w:color w:val="030303"/>
          <w:w w:val="105"/>
        </w:rPr>
        <w:t>the</w:t>
      </w:r>
      <w:r>
        <w:rPr>
          <w:color w:val="030303"/>
          <w:spacing w:val="9"/>
          <w:w w:val="105"/>
        </w:rPr>
        <w:t xml:space="preserve"> </w:t>
      </w:r>
      <w:r>
        <w:rPr>
          <w:color w:val="030303"/>
          <w:w w:val="105"/>
        </w:rPr>
        <w:t>basis</w:t>
      </w:r>
      <w:r>
        <w:rPr>
          <w:color w:val="030303"/>
          <w:spacing w:val="-3"/>
          <w:w w:val="105"/>
        </w:rPr>
        <w:t xml:space="preserve"> </w:t>
      </w:r>
      <w:r>
        <w:rPr>
          <w:color w:val="030303"/>
          <w:w w:val="105"/>
        </w:rPr>
        <w:t>of</w:t>
      </w:r>
      <w:r>
        <w:rPr>
          <w:color w:val="030303"/>
          <w:spacing w:val="14"/>
          <w:w w:val="105"/>
        </w:rPr>
        <w:t xml:space="preserve"> </w:t>
      </w:r>
      <w:r>
        <w:rPr>
          <w:color w:val="030303"/>
          <w:w w:val="105"/>
        </w:rPr>
        <w:t>compensation</w:t>
      </w:r>
      <w:r>
        <w:rPr>
          <w:color w:val="030303"/>
          <w:spacing w:val="8"/>
          <w:w w:val="105"/>
        </w:rPr>
        <w:t xml:space="preserve"> </w:t>
      </w:r>
      <w:r>
        <w:rPr>
          <w:color w:val="030303"/>
          <w:w w:val="105"/>
        </w:rPr>
        <w:t>to</w:t>
      </w:r>
      <w:r>
        <w:rPr>
          <w:color w:val="030303"/>
          <w:spacing w:val="12"/>
          <w:w w:val="105"/>
        </w:rPr>
        <w:t xml:space="preserve"> </w:t>
      </w:r>
      <w:r>
        <w:rPr>
          <w:color w:val="030303"/>
          <w:w w:val="105"/>
        </w:rPr>
        <w:t>be</w:t>
      </w:r>
      <w:r>
        <w:rPr>
          <w:color w:val="030303"/>
          <w:spacing w:val="9"/>
          <w:w w:val="105"/>
        </w:rPr>
        <w:t xml:space="preserve"> </w:t>
      </w:r>
      <w:r>
        <w:rPr>
          <w:color w:val="030303"/>
          <w:w w:val="105"/>
        </w:rPr>
        <w:t>received,</w:t>
      </w:r>
      <w:r>
        <w:rPr>
          <w:color w:val="030303"/>
          <w:spacing w:val="9"/>
          <w:w w:val="105"/>
        </w:rPr>
        <w:t xml:space="preserve"> </w:t>
      </w:r>
      <w:r>
        <w:rPr>
          <w:color w:val="030303"/>
          <w:w w:val="105"/>
        </w:rPr>
        <w:t>rather</w:t>
      </w:r>
      <w:r>
        <w:rPr>
          <w:color w:val="030303"/>
          <w:spacing w:val="2"/>
          <w:w w:val="105"/>
        </w:rPr>
        <w:t xml:space="preserve"> </w:t>
      </w:r>
      <w:r>
        <w:rPr>
          <w:color w:val="030303"/>
          <w:w w:val="105"/>
        </w:rPr>
        <w:t>than</w:t>
      </w:r>
      <w:r>
        <w:rPr>
          <w:color w:val="030303"/>
          <w:spacing w:val="-1"/>
          <w:w w:val="105"/>
        </w:rPr>
        <w:t xml:space="preserve"> </w:t>
      </w:r>
      <w:r>
        <w:rPr>
          <w:color w:val="030303"/>
          <w:w w:val="105"/>
        </w:rPr>
        <w:t>on</w:t>
      </w:r>
      <w:r>
        <w:rPr>
          <w:color w:val="030303"/>
          <w:spacing w:val="2"/>
          <w:w w:val="105"/>
        </w:rPr>
        <w:t xml:space="preserve"> </w:t>
      </w:r>
      <w:r>
        <w:rPr>
          <w:color w:val="030303"/>
          <w:w w:val="105"/>
        </w:rPr>
        <w:t>a</w:t>
      </w:r>
      <w:r>
        <w:rPr>
          <w:color w:val="030303"/>
          <w:spacing w:val="-9"/>
          <w:w w:val="105"/>
        </w:rPr>
        <w:t xml:space="preserve"> </w:t>
      </w:r>
      <w:r>
        <w:rPr>
          <w:color w:val="030303"/>
          <w:w w:val="105"/>
        </w:rPr>
        <w:t>client or</w:t>
      </w:r>
      <w:r>
        <w:rPr>
          <w:color w:val="030303"/>
          <w:spacing w:val="1"/>
          <w:w w:val="105"/>
        </w:rPr>
        <w:t xml:space="preserve"> </w:t>
      </w:r>
      <w:r>
        <w:rPr>
          <w:color w:val="030303"/>
          <w:w w:val="110"/>
        </w:rPr>
        <w:t>prospective</w:t>
      </w:r>
      <w:r>
        <w:rPr>
          <w:color w:val="030303"/>
          <w:spacing w:val="-9"/>
          <w:w w:val="110"/>
        </w:rPr>
        <w:t xml:space="preserve"> </w:t>
      </w:r>
      <w:r>
        <w:rPr>
          <w:color w:val="030303"/>
          <w:w w:val="110"/>
        </w:rPr>
        <w:t>client's</w:t>
      </w:r>
      <w:r>
        <w:rPr>
          <w:color w:val="030303"/>
          <w:spacing w:val="-10"/>
          <w:w w:val="110"/>
        </w:rPr>
        <w:t xml:space="preserve"> </w:t>
      </w:r>
      <w:r>
        <w:rPr>
          <w:color w:val="030303"/>
          <w:w w:val="110"/>
        </w:rPr>
        <w:t>best</w:t>
      </w:r>
      <w:r>
        <w:rPr>
          <w:color w:val="030303"/>
          <w:spacing w:val="-15"/>
          <w:w w:val="110"/>
        </w:rPr>
        <w:t xml:space="preserve"> </w:t>
      </w:r>
      <w:r>
        <w:rPr>
          <w:color w:val="030303"/>
          <w:w w:val="110"/>
        </w:rPr>
        <w:t>interests.</w:t>
      </w:r>
    </w:p>
    <w:p w14:paraId="22C9FA67" w14:textId="77777777" w:rsidR="009B5ECE" w:rsidRDefault="009B5ECE">
      <w:pPr>
        <w:pStyle w:val="BodyText"/>
        <w:rPr>
          <w:sz w:val="18"/>
        </w:rPr>
      </w:pPr>
    </w:p>
    <w:p w14:paraId="39980AC6" w14:textId="77777777" w:rsidR="009B5ECE" w:rsidRDefault="00AF001C">
      <w:pPr>
        <w:pStyle w:val="Heading2"/>
        <w:numPr>
          <w:ilvl w:val="0"/>
          <w:numId w:val="2"/>
        </w:numPr>
        <w:tabs>
          <w:tab w:val="left" w:pos="480"/>
        </w:tabs>
        <w:spacing w:before="114"/>
        <w:ind w:left="479"/>
        <w:rPr>
          <w:color w:val="5E4B8A"/>
        </w:rPr>
      </w:pPr>
      <w:r>
        <w:rPr>
          <w:color w:val="5E4B8A"/>
        </w:rPr>
        <w:t>Supervision</w:t>
      </w:r>
    </w:p>
    <w:p w14:paraId="361CADC0" w14:textId="75E4AFB7" w:rsidR="00BB5EB7" w:rsidRDefault="00AF001C" w:rsidP="00BE0388">
      <w:pPr>
        <w:pStyle w:val="BodyText"/>
        <w:spacing w:before="157" w:line="300" w:lineRule="auto"/>
        <w:ind w:left="841" w:right="220" w:hanging="3"/>
        <w:rPr>
          <w:color w:val="030303"/>
          <w:w w:val="110"/>
        </w:rPr>
      </w:pPr>
      <w:r>
        <w:rPr>
          <w:color w:val="030303"/>
          <w:w w:val="105"/>
        </w:rPr>
        <w:t>The Registrant provides investment advisory and supervisory services in accordance with the Registrant's policies and</w:t>
      </w:r>
      <w:r>
        <w:rPr>
          <w:color w:val="030303"/>
          <w:spacing w:val="1"/>
          <w:w w:val="105"/>
        </w:rPr>
        <w:t xml:space="preserve"> </w:t>
      </w:r>
      <w:r>
        <w:rPr>
          <w:color w:val="030303"/>
          <w:w w:val="105"/>
        </w:rPr>
        <w:t>procedures manual. The primary purpose of the Registrant's Rule 206(4)-7 policies and procedures is to</w:t>
      </w:r>
      <w:r>
        <w:rPr>
          <w:color w:val="030303"/>
          <w:spacing w:val="1"/>
          <w:w w:val="105"/>
        </w:rPr>
        <w:t xml:space="preserve"> </w:t>
      </w:r>
      <w:r>
        <w:rPr>
          <w:color w:val="030303"/>
          <w:w w:val="105"/>
        </w:rPr>
        <w:t>comply with the</w:t>
      </w:r>
      <w:r>
        <w:rPr>
          <w:color w:val="030303"/>
          <w:spacing w:val="1"/>
          <w:w w:val="105"/>
        </w:rPr>
        <w:t xml:space="preserve"> </w:t>
      </w:r>
      <w:r>
        <w:rPr>
          <w:color w:val="030303"/>
          <w:w w:val="105"/>
        </w:rPr>
        <w:t>supervision requirements</w:t>
      </w:r>
      <w:r>
        <w:rPr>
          <w:color w:val="030303"/>
          <w:spacing w:val="7"/>
          <w:w w:val="105"/>
        </w:rPr>
        <w:t xml:space="preserve"> </w:t>
      </w:r>
      <w:r>
        <w:rPr>
          <w:color w:val="030303"/>
          <w:w w:val="105"/>
        </w:rPr>
        <w:t>of</w:t>
      </w:r>
      <w:r>
        <w:rPr>
          <w:color w:val="030303"/>
          <w:spacing w:val="-1"/>
          <w:w w:val="105"/>
        </w:rPr>
        <w:t xml:space="preserve"> </w:t>
      </w:r>
      <w:r>
        <w:rPr>
          <w:color w:val="030303"/>
          <w:w w:val="105"/>
        </w:rPr>
        <w:t>Section 203(e)(6)</w:t>
      </w:r>
      <w:r>
        <w:rPr>
          <w:color w:val="030303"/>
          <w:spacing w:val="12"/>
          <w:w w:val="105"/>
        </w:rPr>
        <w:t xml:space="preserve"> </w:t>
      </w:r>
      <w:r>
        <w:rPr>
          <w:color w:val="030303"/>
          <w:w w:val="105"/>
        </w:rPr>
        <w:t>of</w:t>
      </w:r>
      <w:r>
        <w:rPr>
          <w:color w:val="030303"/>
          <w:spacing w:val="4"/>
          <w:w w:val="105"/>
        </w:rPr>
        <w:t xml:space="preserve"> </w:t>
      </w:r>
      <w:r>
        <w:rPr>
          <w:color w:val="030303"/>
          <w:w w:val="105"/>
        </w:rPr>
        <w:t>the</w:t>
      </w:r>
      <w:r>
        <w:rPr>
          <w:color w:val="030303"/>
          <w:spacing w:val="6"/>
          <w:w w:val="105"/>
        </w:rPr>
        <w:t xml:space="preserve"> </w:t>
      </w:r>
      <w:r>
        <w:rPr>
          <w:color w:val="030303"/>
          <w:w w:val="105"/>
        </w:rPr>
        <w:t>Investment</w:t>
      </w:r>
      <w:r>
        <w:rPr>
          <w:color w:val="030303"/>
          <w:spacing w:val="12"/>
          <w:w w:val="105"/>
        </w:rPr>
        <w:t xml:space="preserve"> </w:t>
      </w:r>
      <w:r>
        <w:rPr>
          <w:color w:val="030303"/>
          <w:w w:val="105"/>
        </w:rPr>
        <w:t>Advisers</w:t>
      </w:r>
      <w:r>
        <w:rPr>
          <w:color w:val="030303"/>
          <w:spacing w:val="2"/>
          <w:w w:val="105"/>
        </w:rPr>
        <w:t xml:space="preserve"> </w:t>
      </w:r>
      <w:r>
        <w:rPr>
          <w:color w:val="030303"/>
          <w:w w:val="105"/>
        </w:rPr>
        <w:t>Act</w:t>
      </w:r>
      <w:r>
        <w:rPr>
          <w:color w:val="030303"/>
          <w:spacing w:val="-7"/>
          <w:w w:val="105"/>
        </w:rPr>
        <w:t xml:space="preserve"> </w:t>
      </w:r>
      <w:r>
        <w:rPr>
          <w:color w:val="030303"/>
          <w:w w:val="105"/>
        </w:rPr>
        <w:t>of</w:t>
      </w:r>
      <w:r>
        <w:rPr>
          <w:color w:val="030303"/>
          <w:spacing w:val="-8"/>
          <w:w w:val="105"/>
        </w:rPr>
        <w:t xml:space="preserve"> </w:t>
      </w:r>
      <w:r>
        <w:rPr>
          <w:color w:val="030303"/>
          <w:w w:val="105"/>
        </w:rPr>
        <w:t>1940</w:t>
      </w:r>
      <w:r>
        <w:rPr>
          <w:color w:val="030303"/>
          <w:spacing w:val="-14"/>
          <w:w w:val="105"/>
        </w:rPr>
        <w:t xml:space="preserve"> </w:t>
      </w:r>
      <w:r>
        <w:rPr>
          <w:color w:val="030303"/>
          <w:w w:val="105"/>
        </w:rPr>
        <w:t xml:space="preserve">(the </w:t>
      </w:r>
      <w:r>
        <w:rPr>
          <w:color w:val="1A1A1A"/>
          <w:w w:val="105"/>
        </w:rPr>
        <w:t>"Act").</w:t>
      </w:r>
      <w:r>
        <w:rPr>
          <w:color w:val="1A1A1A"/>
          <w:spacing w:val="-9"/>
          <w:w w:val="105"/>
        </w:rPr>
        <w:t xml:space="preserve"> </w:t>
      </w:r>
      <w:r>
        <w:rPr>
          <w:color w:val="030303"/>
          <w:w w:val="105"/>
        </w:rPr>
        <w:t>The</w:t>
      </w:r>
      <w:r>
        <w:rPr>
          <w:color w:val="030303"/>
          <w:spacing w:val="-3"/>
          <w:w w:val="105"/>
        </w:rPr>
        <w:t xml:space="preserve"> </w:t>
      </w:r>
      <w:r>
        <w:rPr>
          <w:color w:val="030303"/>
          <w:w w:val="105"/>
        </w:rPr>
        <w:t>Registrant's</w:t>
      </w:r>
      <w:r>
        <w:rPr>
          <w:color w:val="030303"/>
          <w:spacing w:val="2"/>
          <w:w w:val="105"/>
        </w:rPr>
        <w:t xml:space="preserve"> </w:t>
      </w:r>
      <w:r>
        <w:rPr>
          <w:color w:val="030303"/>
          <w:w w:val="105"/>
        </w:rPr>
        <w:t>Chief</w:t>
      </w:r>
      <w:r>
        <w:rPr>
          <w:color w:val="030303"/>
          <w:spacing w:val="1"/>
          <w:w w:val="105"/>
        </w:rPr>
        <w:t xml:space="preserve"> </w:t>
      </w:r>
      <w:r>
        <w:rPr>
          <w:color w:val="030303"/>
          <w:w w:val="105"/>
        </w:rPr>
        <w:t>Compliance</w:t>
      </w:r>
      <w:r>
        <w:rPr>
          <w:color w:val="030303"/>
          <w:spacing w:val="1"/>
          <w:w w:val="105"/>
        </w:rPr>
        <w:t xml:space="preserve"> </w:t>
      </w:r>
      <w:r>
        <w:rPr>
          <w:color w:val="030303"/>
          <w:w w:val="105"/>
        </w:rPr>
        <w:t>Officer, Sheryl Stephens, is primarily responsible for the</w:t>
      </w:r>
      <w:r>
        <w:rPr>
          <w:color w:val="030303"/>
          <w:spacing w:val="1"/>
          <w:w w:val="105"/>
        </w:rPr>
        <w:t xml:space="preserve"> </w:t>
      </w:r>
      <w:r>
        <w:rPr>
          <w:color w:val="030303"/>
          <w:w w:val="105"/>
        </w:rPr>
        <w:t>implementation of the Registrant's policies and procedures</w:t>
      </w:r>
      <w:r>
        <w:rPr>
          <w:color w:val="030303"/>
          <w:spacing w:val="-9"/>
          <w:w w:val="105"/>
        </w:rPr>
        <w:t xml:space="preserve"> </w:t>
      </w:r>
      <w:r>
        <w:rPr>
          <w:color w:val="030303"/>
          <w:w w:val="105"/>
        </w:rPr>
        <w:t>and</w:t>
      </w:r>
      <w:r>
        <w:rPr>
          <w:color w:val="030303"/>
          <w:spacing w:val="3"/>
          <w:w w:val="105"/>
        </w:rPr>
        <w:t xml:space="preserve"> </w:t>
      </w:r>
      <w:r>
        <w:rPr>
          <w:color w:val="030303"/>
          <w:w w:val="105"/>
        </w:rPr>
        <w:t>overseeing</w:t>
      </w:r>
      <w:r>
        <w:rPr>
          <w:color w:val="030303"/>
          <w:spacing w:val="4"/>
          <w:w w:val="105"/>
        </w:rPr>
        <w:t xml:space="preserve"> </w:t>
      </w:r>
      <w:r>
        <w:rPr>
          <w:color w:val="030303"/>
          <w:w w:val="105"/>
        </w:rPr>
        <w:t>the</w:t>
      </w:r>
      <w:r>
        <w:rPr>
          <w:color w:val="030303"/>
          <w:spacing w:val="7"/>
          <w:w w:val="105"/>
        </w:rPr>
        <w:t xml:space="preserve"> </w:t>
      </w:r>
      <w:r>
        <w:rPr>
          <w:color w:val="030303"/>
          <w:w w:val="105"/>
        </w:rPr>
        <w:t>activities</w:t>
      </w:r>
      <w:r>
        <w:rPr>
          <w:color w:val="030303"/>
          <w:spacing w:val="4"/>
          <w:w w:val="105"/>
        </w:rPr>
        <w:t xml:space="preserve"> </w:t>
      </w:r>
      <w:r>
        <w:rPr>
          <w:color w:val="030303"/>
          <w:w w:val="105"/>
        </w:rPr>
        <w:t>of</w:t>
      </w:r>
      <w:r>
        <w:rPr>
          <w:color w:val="030303"/>
          <w:spacing w:val="6"/>
          <w:w w:val="105"/>
        </w:rPr>
        <w:t xml:space="preserve"> </w:t>
      </w:r>
      <w:r>
        <w:rPr>
          <w:color w:val="030303"/>
          <w:w w:val="105"/>
        </w:rPr>
        <w:t>the</w:t>
      </w:r>
      <w:r>
        <w:rPr>
          <w:color w:val="030303"/>
          <w:spacing w:val="3"/>
          <w:w w:val="105"/>
        </w:rPr>
        <w:t xml:space="preserve"> </w:t>
      </w:r>
      <w:r>
        <w:rPr>
          <w:color w:val="030303"/>
          <w:w w:val="105"/>
        </w:rPr>
        <w:t>Registrant's</w:t>
      </w:r>
      <w:r>
        <w:rPr>
          <w:color w:val="030303"/>
          <w:spacing w:val="7"/>
          <w:w w:val="105"/>
        </w:rPr>
        <w:t xml:space="preserve"> </w:t>
      </w:r>
      <w:r>
        <w:rPr>
          <w:color w:val="030303"/>
          <w:w w:val="105"/>
        </w:rPr>
        <w:t>supervised</w:t>
      </w:r>
      <w:r>
        <w:rPr>
          <w:color w:val="030303"/>
          <w:spacing w:val="11"/>
          <w:w w:val="105"/>
        </w:rPr>
        <w:t xml:space="preserve"> </w:t>
      </w:r>
      <w:r>
        <w:rPr>
          <w:color w:val="030303"/>
          <w:w w:val="105"/>
        </w:rPr>
        <w:t>persons.</w:t>
      </w:r>
      <w:r>
        <w:rPr>
          <w:color w:val="030303"/>
          <w:spacing w:val="4"/>
          <w:w w:val="105"/>
        </w:rPr>
        <w:t xml:space="preserve"> </w:t>
      </w:r>
      <w:r>
        <w:rPr>
          <w:color w:val="030303"/>
          <w:w w:val="105"/>
        </w:rPr>
        <w:t>Should</w:t>
      </w:r>
      <w:r>
        <w:rPr>
          <w:color w:val="030303"/>
          <w:spacing w:val="4"/>
          <w:w w:val="105"/>
        </w:rPr>
        <w:t xml:space="preserve"> </w:t>
      </w:r>
      <w:r>
        <w:rPr>
          <w:color w:val="030303"/>
          <w:w w:val="105"/>
        </w:rPr>
        <w:t>an</w:t>
      </w:r>
      <w:r>
        <w:rPr>
          <w:color w:val="030303"/>
          <w:spacing w:val="-7"/>
          <w:w w:val="105"/>
        </w:rPr>
        <w:t xml:space="preserve"> </w:t>
      </w:r>
      <w:r>
        <w:rPr>
          <w:color w:val="030303"/>
          <w:w w:val="105"/>
        </w:rPr>
        <w:t>employee,</w:t>
      </w:r>
      <w:r>
        <w:rPr>
          <w:color w:val="030303"/>
          <w:spacing w:val="8"/>
          <w:w w:val="105"/>
        </w:rPr>
        <w:t xml:space="preserve"> </w:t>
      </w:r>
      <w:r>
        <w:rPr>
          <w:color w:val="030303"/>
          <w:w w:val="105"/>
        </w:rPr>
        <w:t>independent</w:t>
      </w:r>
      <w:r>
        <w:rPr>
          <w:color w:val="030303"/>
          <w:spacing w:val="15"/>
          <w:w w:val="105"/>
        </w:rPr>
        <w:t xml:space="preserve"> </w:t>
      </w:r>
      <w:r>
        <w:rPr>
          <w:color w:val="030303"/>
          <w:w w:val="105"/>
        </w:rPr>
        <w:lastRenderedPageBreak/>
        <w:t>contractor,</w:t>
      </w:r>
      <w:r>
        <w:rPr>
          <w:color w:val="030303"/>
          <w:spacing w:val="1"/>
          <w:w w:val="105"/>
        </w:rPr>
        <w:t xml:space="preserve"> </w:t>
      </w:r>
      <w:r>
        <w:rPr>
          <w:color w:val="030303"/>
          <w:w w:val="105"/>
        </w:rPr>
        <w:t>investment</w:t>
      </w:r>
      <w:r>
        <w:rPr>
          <w:color w:val="030303"/>
          <w:spacing w:val="8"/>
          <w:w w:val="105"/>
        </w:rPr>
        <w:t xml:space="preserve"> </w:t>
      </w:r>
      <w:r>
        <w:rPr>
          <w:color w:val="030303"/>
          <w:w w:val="105"/>
        </w:rPr>
        <w:t>adviser</w:t>
      </w:r>
      <w:r>
        <w:rPr>
          <w:color w:val="030303"/>
          <w:spacing w:val="10"/>
          <w:w w:val="105"/>
        </w:rPr>
        <w:t xml:space="preserve"> </w:t>
      </w:r>
      <w:r>
        <w:rPr>
          <w:color w:val="030303"/>
          <w:w w:val="105"/>
        </w:rPr>
        <w:t>representative,</w:t>
      </w:r>
      <w:r>
        <w:rPr>
          <w:color w:val="030303"/>
          <w:spacing w:val="-12"/>
          <w:w w:val="105"/>
        </w:rPr>
        <w:t xml:space="preserve"> </w:t>
      </w:r>
      <w:r>
        <w:rPr>
          <w:color w:val="030303"/>
          <w:w w:val="105"/>
        </w:rPr>
        <w:t>or</w:t>
      </w:r>
      <w:r>
        <w:rPr>
          <w:color w:val="030303"/>
          <w:spacing w:val="13"/>
          <w:w w:val="105"/>
        </w:rPr>
        <w:t xml:space="preserve"> </w:t>
      </w:r>
      <w:r>
        <w:rPr>
          <w:color w:val="030303"/>
          <w:w w:val="105"/>
        </w:rPr>
        <w:t>solicitor</w:t>
      </w:r>
      <w:r>
        <w:rPr>
          <w:color w:val="030303"/>
          <w:spacing w:val="13"/>
          <w:w w:val="105"/>
        </w:rPr>
        <w:t xml:space="preserve"> </w:t>
      </w:r>
      <w:r>
        <w:rPr>
          <w:color w:val="030303"/>
          <w:w w:val="105"/>
        </w:rPr>
        <w:t>of</w:t>
      </w:r>
      <w:r>
        <w:rPr>
          <w:color w:val="030303"/>
          <w:spacing w:val="2"/>
          <w:w w:val="105"/>
        </w:rPr>
        <w:t xml:space="preserve"> </w:t>
      </w:r>
      <w:r>
        <w:rPr>
          <w:color w:val="030303"/>
          <w:w w:val="105"/>
        </w:rPr>
        <w:t>the</w:t>
      </w:r>
      <w:r>
        <w:rPr>
          <w:color w:val="030303"/>
          <w:spacing w:val="9"/>
          <w:w w:val="105"/>
        </w:rPr>
        <w:t xml:space="preserve"> </w:t>
      </w:r>
      <w:r>
        <w:rPr>
          <w:color w:val="030303"/>
          <w:w w:val="105"/>
        </w:rPr>
        <w:t>Registrant</w:t>
      </w:r>
      <w:r>
        <w:rPr>
          <w:color w:val="030303"/>
          <w:spacing w:val="22"/>
          <w:w w:val="105"/>
        </w:rPr>
        <w:t xml:space="preserve"> </w:t>
      </w:r>
      <w:r>
        <w:rPr>
          <w:color w:val="030303"/>
          <w:w w:val="105"/>
        </w:rPr>
        <w:t>have</w:t>
      </w:r>
      <w:r>
        <w:rPr>
          <w:color w:val="030303"/>
          <w:spacing w:val="2"/>
          <w:w w:val="105"/>
        </w:rPr>
        <w:t xml:space="preserve"> </w:t>
      </w:r>
      <w:r>
        <w:rPr>
          <w:color w:val="030303"/>
          <w:w w:val="105"/>
        </w:rPr>
        <w:t>any</w:t>
      </w:r>
      <w:r>
        <w:rPr>
          <w:color w:val="030303"/>
          <w:spacing w:val="1"/>
          <w:w w:val="105"/>
        </w:rPr>
        <w:t xml:space="preserve"> </w:t>
      </w:r>
      <w:r>
        <w:rPr>
          <w:color w:val="030303"/>
          <w:w w:val="105"/>
        </w:rPr>
        <w:t>questions</w:t>
      </w:r>
      <w:r>
        <w:rPr>
          <w:color w:val="030303"/>
          <w:spacing w:val="9"/>
          <w:w w:val="105"/>
        </w:rPr>
        <w:t xml:space="preserve"> </w:t>
      </w:r>
      <w:r>
        <w:rPr>
          <w:color w:val="030303"/>
          <w:w w:val="105"/>
        </w:rPr>
        <w:t>regarding</w:t>
      </w:r>
      <w:r>
        <w:rPr>
          <w:color w:val="030303"/>
          <w:spacing w:val="4"/>
          <w:w w:val="105"/>
        </w:rPr>
        <w:t xml:space="preserve"> </w:t>
      </w:r>
      <w:r>
        <w:rPr>
          <w:color w:val="030303"/>
          <w:w w:val="105"/>
        </w:rPr>
        <w:t>the</w:t>
      </w:r>
      <w:r>
        <w:rPr>
          <w:color w:val="030303"/>
          <w:spacing w:val="3"/>
          <w:w w:val="105"/>
        </w:rPr>
        <w:t xml:space="preserve"> </w:t>
      </w:r>
      <w:r>
        <w:rPr>
          <w:color w:val="030303"/>
          <w:w w:val="105"/>
        </w:rPr>
        <w:t>applicability/relevance</w:t>
      </w:r>
      <w:r w:rsidR="00BE0388">
        <w:t xml:space="preserve"> </w:t>
      </w:r>
      <w:r>
        <w:rPr>
          <w:color w:val="030303"/>
          <w:w w:val="105"/>
        </w:rPr>
        <w:t>of</w:t>
      </w:r>
      <w:r>
        <w:rPr>
          <w:color w:val="030303"/>
          <w:spacing w:val="1"/>
          <w:w w:val="105"/>
        </w:rPr>
        <w:t xml:space="preserve"> </w:t>
      </w:r>
      <w:r>
        <w:rPr>
          <w:color w:val="030303"/>
          <w:w w:val="105"/>
        </w:rPr>
        <w:t>the</w:t>
      </w:r>
      <w:r>
        <w:rPr>
          <w:color w:val="030303"/>
          <w:spacing w:val="-4"/>
          <w:w w:val="105"/>
        </w:rPr>
        <w:t xml:space="preserve"> </w:t>
      </w:r>
      <w:r>
        <w:rPr>
          <w:color w:val="030303"/>
          <w:w w:val="105"/>
        </w:rPr>
        <w:t>Act,</w:t>
      </w:r>
      <w:r>
        <w:rPr>
          <w:color w:val="030303"/>
          <w:spacing w:val="-3"/>
          <w:w w:val="105"/>
        </w:rPr>
        <w:t xml:space="preserve"> </w:t>
      </w:r>
      <w:r>
        <w:rPr>
          <w:color w:val="030303"/>
          <w:w w:val="105"/>
        </w:rPr>
        <w:t>the</w:t>
      </w:r>
      <w:r>
        <w:rPr>
          <w:color w:val="030303"/>
          <w:spacing w:val="1"/>
          <w:w w:val="105"/>
        </w:rPr>
        <w:t xml:space="preserve"> </w:t>
      </w:r>
      <w:r>
        <w:rPr>
          <w:color w:val="030303"/>
          <w:w w:val="105"/>
        </w:rPr>
        <w:t>Rules</w:t>
      </w:r>
      <w:r>
        <w:rPr>
          <w:color w:val="030303"/>
          <w:spacing w:val="-1"/>
          <w:w w:val="105"/>
        </w:rPr>
        <w:t xml:space="preserve"> </w:t>
      </w:r>
      <w:r>
        <w:rPr>
          <w:color w:val="030303"/>
          <w:w w:val="105"/>
        </w:rPr>
        <w:t>thereunder,</w:t>
      </w:r>
      <w:r>
        <w:rPr>
          <w:color w:val="030303"/>
          <w:spacing w:val="17"/>
          <w:w w:val="105"/>
        </w:rPr>
        <w:t xml:space="preserve"> </w:t>
      </w:r>
      <w:r>
        <w:rPr>
          <w:color w:val="030303"/>
          <w:w w:val="105"/>
        </w:rPr>
        <w:t>any section</w:t>
      </w:r>
      <w:r>
        <w:rPr>
          <w:color w:val="030303"/>
          <w:spacing w:val="2"/>
          <w:w w:val="105"/>
        </w:rPr>
        <w:t xml:space="preserve"> </w:t>
      </w:r>
      <w:r>
        <w:rPr>
          <w:color w:val="030303"/>
          <w:w w:val="105"/>
        </w:rPr>
        <w:t>thereof,</w:t>
      </w:r>
      <w:r>
        <w:rPr>
          <w:color w:val="030303"/>
          <w:spacing w:val="9"/>
          <w:w w:val="105"/>
        </w:rPr>
        <w:t xml:space="preserve"> </w:t>
      </w:r>
      <w:r>
        <w:rPr>
          <w:color w:val="030303"/>
          <w:w w:val="105"/>
        </w:rPr>
        <w:t>or</w:t>
      </w:r>
      <w:r>
        <w:rPr>
          <w:color w:val="030303"/>
          <w:spacing w:val="4"/>
          <w:w w:val="105"/>
        </w:rPr>
        <w:t xml:space="preserve"> </w:t>
      </w:r>
      <w:r>
        <w:rPr>
          <w:color w:val="030303"/>
          <w:w w:val="105"/>
        </w:rPr>
        <w:t>any</w:t>
      </w:r>
      <w:r>
        <w:rPr>
          <w:color w:val="030303"/>
          <w:spacing w:val="-1"/>
          <w:w w:val="105"/>
        </w:rPr>
        <w:t xml:space="preserve"> </w:t>
      </w:r>
      <w:r>
        <w:rPr>
          <w:color w:val="030303"/>
          <w:w w:val="105"/>
        </w:rPr>
        <w:t>section</w:t>
      </w:r>
      <w:r>
        <w:rPr>
          <w:color w:val="030303"/>
          <w:spacing w:val="-6"/>
          <w:w w:val="105"/>
        </w:rPr>
        <w:t xml:space="preserve"> </w:t>
      </w:r>
      <w:r>
        <w:rPr>
          <w:color w:val="030303"/>
          <w:w w:val="105"/>
        </w:rPr>
        <w:t>of</w:t>
      </w:r>
      <w:r>
        <w:rPr>
          <w:color w:val="030303"/>
          <w:spacing w:val="9"/>
          <w:w w:val="105"/>
        </w:rPr>
        <w:t xml:space="preserve"> </w:t>
      </w:r>
      <w:r>
        <w:rPr>
          <w:color w:val="030303"/>
          <w:w w:val="105"/>
        </w:rPr>
        <w:t>the</w:t>
      </w:r>
      <w:r>
        <w:rPr>
          <w:color w:val="030303"/>
          <w:spacing w:val="13"/>
          <w:w w:val="105"/>
        </w:rPr>
        <w:t xml:space="preserve"> </w:t>
      </w:r>
      <w:r>
        <w:rPr>
          <w:color w:val="030303"/>
          <w:w w:val="105"/>
        </w:rPr>
        <w:t>policies</w:t>
      </w:r>
      <w:r>
        <w:rPr>
          <w:color w:val="030303"/>
          <w:spacing w:val="6"/>
          <w:w w:val="105"/>
        </w:rPr>
        <w:t xml:space="preserve"> </w:t>
      </w:r>
      <w:r>
        <w:rPr>
          <w:color w:val="030303"/>
          <w:w w:val="105"/>
        </w:rPr>
        <w:t>and procedures,</w:t>
      </w:r>
      <w:r>
        <w:rPr>
          <w:color w:val="030303"/>
          <w:spacing w:val="14"/>
          <w:w w:val="105"/>
        </w:rPr>
        <w:t xml:space="preserve"> </w:t>
      </w:r>
      <w:r>
        <w:rPr>
          <w:color w:val="030303"/>
          <w:w w:val="105"/>
        </w:rPr>
        <w:t>he/she</w:t>
      </w:r>
      <w:r>
        <w:rPr>
          <w:color w:val="030303"/>
          <w:spacing w:val="-5"/>
          <w:w w:val="105"/>
        </w:rPr>
        <w:t xml:space="preserve"> </w:t>
      </w:r>
      <w:r>
        <w:rPr>
          <w:color w:val="030303"/>
          <w:w w:val="105"/>
        </w:rPr>
        <w:t>should</w:t>
      </w:r>
      <w:r>
        <w:rPr>
          <w:color w:val="030303"/>
          <w:spacing w:val="5"/>
          <w:w w:val="105"/>
        </w:rPr>
        <w:t xml:space="preserve"> </w:t>
      </w:r>
      <w:r>
        <w:rPr>
          <w:color w:val="030303"/>
          <w:w w:val="105"/>
        </w:rPr>
        <w:t>address</w:t>
      </w:r>
      <w:r>
        <w:rPr>
          <w:color w:val="030303"/>
          <w:spacing w:val="1"/>
          <w:w w:val="105"/>
        </w:rPr>
        <w:t xml:space="preserve"> </w:t>
      </w:r>
      <w:r>
        <w:rPr>
          <w:color w:val="030303"/>
          <w:w w:val="105"/>
        </w:rPr>
        <w:t>those questions with the Chief Compliance Officer. Should a client have any questions regarding the Registrant's supervi</w:t>
      </w:r>
      <w:r>
        <w:rPr>
          <w:color w:val="030303"/>
          <w:w w:val="110"/>
        </w:rPr>
        <w:t>sion</w:t>
      </w:r>
      <w:r>
        <w:rPr>
          <w:color w:val="030303"/>
          <w:spacing w:val="-16"/>
          <w:w w:val="110"/>
        </w:rPr>
        <w:t xml:space="preserve"> </w:t>
      </w:r>
      <w:r>
        <w:rPr>
          <w:color w:val="030303"/>
          <w:w w:val="110"/>
        </w:rPr>
        <w:t>or</w:t>
      </w:r>
      <w:r>
        <w:rPr>
          <w:color w:val="030303"/>
          <w:spacing w:val="-6"/>
          <w:w w:val="110"/>
        </w:rPr>
        <w:t xml:space="preserve"> </w:t>
      </w:r>
      <w:r>
        <w:rPr>
          <w:color w:val="030303"/>
          <w:w w:val="110"/>
        </w:rPr>
        <w:t>compliance</w:t>
      </w:r>
      <w:r>
        <w:rPr>
          <w:color w:val="030303"/>
          <w:spacing w:val="-14"/>
          <w:w w:val="110"/>
        </w:rPr>
        <w:t xml:space="preserve"> </w:t>
      </w:r>
      <w:r>
        <w:rPr>
          <w:color w:val="030303"/>
          <w:w w:val="110"/>
        </w:rPr>
        <w:t>practices,</w:t>
      </w:r>
      <w:r>
        <w:rPr>
          <w:color w:val="030303"/>
          <w:spacing w:val="-8"/>
          <w:w w:val="110"/>
        </w:rPr>
        <w:t xml:space="preserve"> </w:t>
      </w:r>
      <w:r>
        <w:rPr>
          <w:color w:val="030303"/>
          <w:w w:val="110"/>
        </w:rPr>
        <w:t>please</w:t>
      </w:r>
      <w:r>
        <w:rPr>
          <w:color w:val="030303"/>
          <w:spacing w:val="-13"/>
          <w:w w:val="110"/>
        </w:rPr>
        <w:t xml:space="preserve"> </w:t>
      </w:r>
      <w:r>
        <w:rPr>
          <w:color w:val="030303"/>
          <w:w w:val="110"/>
        </w:rPr>
        <w:t>contact</w:t>
      </w:r>
      <w:r>
        <w:rPr>
          <w:color w:val="030303"/>
          <w:spacing w:val="-14"/>
          <w:w w:val="110"/>
        </w:rPr>
        <w:t xml:space="preserve"> </w:t>
      </w:r>
      <w:r>
        <w:rPr>
          <w:color w:val="030303"/>
          <w:w w:val="110"/>
        </w:rPr>
        <w:t>Ms.</w:t>
      </w:r>
      <w:r>
        <w:rPr>
          <w:color w:val="030303"/>
          <w:spacing w:val="-10"/>
          <w:w w:val="110"/>
        </w:rPr>
        <w:t xml:space="preserve"> </w:t>
      </w:r>
      <w:r>
        <w:rPr>
          <w:color w:val="030303"/>
          <w:w w:val="110"/>
        </w:rPr>
        <w:t>Stephens</w:t>
      </w:r>
      <w:r>
        <w:rPr>
          <w:color w:val="030303"/>
          <w:spacing w:val="-11"/>
          <w:w w:val="110"/>
        </w:rPr>
        <w:t xml:space="preserve"> </w:t>
      </w:r>
      <w:r>
        <w:rPr>
          <w:color w:val="030303"/>
          <w:w w:val="110"/>
        </w:rPr>
        <w:t>at</w:t>
      </w:r>
      <w:r>
        <w:rPr>
          <w:color w:val="030303"/>
          <w:spacing w:val="-17"/>
          <w:w w:val="110"/>
        </w:rPr>
        <w:t xml:space="preserve"> </w:t>
      </w:r>
      <w:r>
        <w:rPr>
          <w:color w:val="030303"/>
          <w:w w:val="110"/>
        </w:rPr>
        <w:t>(810)</w:t>
      </w:r>
      <w:r>
        <w:rPr>
          <w:color w:val="030303"/>
          <w:spacing w:val="-10"/>
          <w:w w:val="110"/>
        </w:rPr>
        <w:t xml:space="preserve"> </w:t>
      </w:r>
      <w:r>
        <w:rPr>
          <w:color w:val="030303"/>
          <w:w w:val="110"/>
        </w:rPr>
        <w:t>732-7411.</w:t>
      </w:r>
    </w:p>
    <w:p w14:paraId="6135E36F" w14:textId="77777777" w:rsidR="00BB5EB7" w:rsidRDefault="00BB5EB7">
      <w:pPr>
        <w:rPr>
          <w:color w:val="030303"/>
          <w:w w:val="110"/>
          <w:sz w:val="16"/>
          <w:szCs w:val="16"/>
        </w:rPr>
      </w:pPr>
      <w:r>
        <w:rPr>
          <w:color w:val="030303"/>
          <w:w w:val="110"/>
        </w:rPr>
        <w:br w:type="page"/>
      </w:r>
    </w:p>
    <w:p w14:paraId="7521100F" w14:textId="77777777" w:rsidR="00BB5EB7" w:rsidRPr="00977F50" w:rsidRDefault="00BB5EB7" w:rsidP="00BB5EB7">
      <w:pPr>
        <w:pStyle w:val="ListParagraph"/>
        <w:numPr>
          <w:ilvl w:val="0"/>
          <w:numId w:val="6"/>
        </w:numPr>
        <w:tabs>
          <w:tab w:val="left" w:pos="478"/>
        </w:tabs>
        <w:spacing w:before="1"/>
        <w:rPr>
          <w:b/>
          <w:color w:val="5E4B8A"/>
          <w:sz w:val="21"/>
        </w:rPr>
      </w:pPr>
      <w:r w:rsidRPr="00977F50">
        <w:rPr>
          <w:b/>
          <w:color w:val="5E4B8A"/>
          <w:sz w:val="21"/>
        </w:rPr>
        <w:lastRenderedPageBreak/>
        <w:t>Cover Page</w:t>
      </w:r>
    </w:p>
    <w:p w14:paraId="107210DB" w14:textId="77777777" w:rsidR="00BB5EB7" w:rsidRPr="00195DFD" w:rsidRDefault="00BB5EB7" w:rsidP="00BB5EB7">
      <w:pPr>
        <w:pStyle w:val="BodyText"/>
        <w:rPr>
          <w:b/>
          <w:sz w:val="20"/>
          <w:szCs w:val="20"/>
        </w:rPr>
      </w:pPr>
    </w:p>
    <w:p w14:paraId="02FD4959" w14:textId="77777777" w:rsidR="00BB5EB7" w:rsidRPr="00195DFD" w:rsidRDefault="00BB5EB7" w:rsidP="00BB5EB7">
      <w:pPr>
        <w:pStyle w:val="BodyText"/>
        <w:rPr>
          <w:b/>
          <w:sz w:val="20"/>
          <w:szCs w:val="20"/>
        </w:rPr>
      </w:pPr>
    </w:p>
    <w:p w14:paraId="49F3A01E" w14:textId="77777777" w:rsidR="00BB5EB7" w:rsidRPr="00195DFD" w:rsidRDefault="00BB5EB7" w:rsidP="00BB5EB7">
      <w:pPr>
        <w:pStyle w:val="BodyText"/>
        <w:rPr>
          <w:b/>
          <w:sz w:val="20"/>
          <w:szCs w:val="20"/>
        </w:rPr>
      </w:pPr>
    </w:p>
    <w:p w14:paraId="22526F00" w14:textId="77777777" w:rsidR="00BB5EB7" w:rsidRPr="00195DFD" w:rsidRDefault="00BB5EB7" w:rsidP="00BB5EB7">
      <w:pPr>
        <w:pStyle w:val="BodyText"/>
        <w:rPr>
          <w:b/>
          <w:sz w:val="20"/>
          <w:szCs w:val="20"/>
        </w:rPr>
      </w:pPr>
    </w:p>
    <w:p w14:paraId="4F792426" w14:textId="77777777" w:rsidR="00BB5EB7" w:rsidRPr="00195DFD" w:rsidRDefault="00BB5EB7" w:rsidP="00BB5EB7">
      <w:pPr>
        <w:pStyle w:val="BodyText"/>
        <w:rPr>
          <w:b/>
          <w:sz w:val="20"/>
          <w:szCs w:val="20"/>
        </w:rPr>
      </w:pPr>
    </w:p>
    <w:p w14:paraId="756C94C7" w14:textId="77777777" w:rsidR="00BB5EB7" w:rsidRPr="00195DFD" w:rsidRDefault="00BB5EB7" w:rsidP="00BB5EB7">
      <w:pPr>
        <w:pStyle w:val="BodyText"/>
        <w:rPr>
          <w:b/>
          <w:sz w:val="20"/>
          <w:szCs w:val="20"/>
        </w:rPr>
      </w:pPr>
    </w:p>
    <w:p w14:paraId="6194815D" w14:textId="77777777" w:rsidR="00BB5EB7" w:rsidRPr="00195DFD" w:rsidRDefault="00BB5EB7" w:rsidP="00BB5EB7">
      <w:pPr>
        <w:pStyle w:val="BodyText"/>
        <w:rPr>
          <w:b/>
          <w:sz w:val="20"/>
          <w:szCs w:val="20"/>
        </w:rPr>
      </w:pPr>
    </w:p>
    <w:p w14:paraId="1933BC5B" w14:textId="77777777" w:rsidR="00BB5EB7" w:rsidRPr="00195DFD" w:rsidRDefault="00BB5EB7" w:rsidP="00BB5EB7">
      <w:pPr>
        <w:pStyle w:val="BodyText"/>
        <w:rPr>
          <w:b/>
          <w:sz w:val="20"/>
          <w:szCs w:val="20"/>
        </w:rPr>
      </w:pPr>
    </w:p>
    <w:p w14:paraId="70CDB44A" w14:textId="77777777" w:rsidR="00BB5EB7" w:rsidRPr="00195DFD" w:rsidRDefault="00BB5EB7" w:rsidP="00BB5EB7">
      <w:pPr>
        <w:pStyle w:val="BodyText"/>
        <w:spacing w:before="10"/>
        <w:rPr>
          <w:b/>
          <w:sz w:val="20"/>
          <w:szCs w:val="20"/>
        </w:rPr>
      </w:pPr>
    </w:p>
    <w:p w14:paraId="1E8A74CB" w14:textId="77777777" w:rsidR="00BB5EB7" w:rsidRPr="00977F50" w:rsidRDefault="00BB5EB7" w:rsidP="00BB5EB7">
      <w:pPr>
        <w:pStyle w:val="Heading1"/>
      </w:pPr>
      <w:r w:rsidRPr="00977F50">
        <w:rPr>
          <w:color w:val="5E4B8A"/>
        </w:rPr>
        <w:t>Hannah Elizabeth Near</w:t>
      </w:r>
    </w:p>
    <w:p w14:paraId="40AF579A" w14:textId="77777777" w:rsidR="00BB5EB7" w:rsidRPr="00977F50" w:rsidRDefault="00BB5EB7" w:rsidP="00BB5EB7">
      <w:pPr>
        <w:spacing w:before="193"/>
        <w:ind w:left="3057" w:right="3047"/>
        <w:jc w:val="center"/>
        <w:rPr>
          <w:sz w:val="25"/>
        </w:rPr>
      </w:pPr>
      <w:r w:rsidRPr="00977F50">
        <w:rPr>
          <w:color w:val="010101"/>
          <w:sz w:val="25"/>
        </w:rPr>
        <w:t>Pearl Planning, LLC</w:t>
      </w:r>
    </w:p>
    <w:p w14:paraId="21C09034" w14:textId="77777777" w:rsidR="00BB5EB7" w:rsidRPr="00195DFD" w:rsidRDefault="00BB5EB7" w:rsidP="00BB5EB7">
      <w:pPr>
        <w:pStyle w:val="BodyText"/>
        <w:rPr>
          <w:sz w:val="20"/>
          <w:szCs w:val="20"/>
        </w:rPr>
      </w:pPr>
    </w:p>
    <w:p w14:paraId="7368EBE3" w14:textId="77777777" w:rsidR="00BB5EB7" w:rsidRPr="00195DFD" w:rsidRDefault="00BB5EB7" w:rsidP="00BB5EB7">
      <w:pPr>
        <w:pStyle w:val="BodyText"/>
        <w:spacing w:before="7"/>
        <w:rPr>
          <w:sz w:val="20"/>
          <w:szCs w:val="20"/>
        </w:rPr>
      </w:pPr>
    </w:p>
    <w:p w14:paraId="1B2E4ADE" w14:textId="77777777" w:rsidR="00BB5EB7" w:rsidRPr="00B32C79" w:rsidRDefault="00BB5EB7" w:rsidP="00BB5EB7">
      <w:pPr>
        <w:ind w:left="3057" w:right="3063"/>
        <w:jc w:val="center"/>
        <w:rPr>
          <w:sz w:val="25"/>
          <w:szCs w:val="25"/>
        </w:rPr>
      </w:pPr>
      <w:r w:rsidRPr="00B32C79">
        <w:rPr>
          <w:color w:val="010101"/>
          <w:sz w:val="25"/>
          <w:szCs w:val="25"/>
        </w:rPr>
        <w:t>ADV Part 2B, Brochure Supplement</w:t>
      </w:r>
    </w:p>
    <w:p w14:paraId="59FAF399" w14:textId="1AFA816D" w:rsidR="00BB5EB7" w:rsidRPr="00B32C79" w:rsidRDefault="00BB5EB7" w:rsidP="00BB5EB7">
      <w:pPr>
        <w:spacing w:before="55"/>
        <w:ind w:left="3057" w:right="3004"/>
        <w:jc w:val="center"/>
        <w:rPr>
          <w:sz w:val="25"/>
          <w:szCs w:val="25"/>
        </w:rPr>
      </w:pPr>
      <w:r w:rsidRPr="00B32C79">
        <w:rPr>
          <w:color w:val="010101"/>
          <w:sz w:val="25"/>
          <w:szCs w:val="25"/>
        </w:rPr>
        <w:t xml:space="preserve">Dated: </w:t>
      </w:r>
      <w:r w:rsidR="00B32C79" w:rsidRPr="00B32C79">
        <w:rPr>
          <w:color w:val="010101"/>
          <w:sz w:val="25"/>
          <w:szCs w:val="25"/>
        </w:rPr>
        <w:t>August 9, 2022</w:t>
      </w:r>
    </w:p>
    <w:p w14:paraId="0B602354" w14:textId="77777777" w:rsidR="00BB5EB7" w:rsidRPr="00195DFD" w:rsidRDefault="00BB5EB7" w:rsidP="00BB5EB7">
      <w:pPr>
        <w:pStyle w:val="BodyText"/>
        <w:rPr>
          <w:sz w:val="20"/>
          <w:szCs w:val="20"/>
        </w:rPr>
      </w:pPr>
    </w:p>
    <w:p w14:paraId="023812D4" w14:textId="77777777" w:rsidR="00BB5EB7" w:rsidRPr="00195DFD" w:rsidRDefault="00BB5EB7" w:rsidP="00BB5EB7">
      <w:pPr>
        <w:pStyle w:val="BodyText"/>
        <w:spacing w:before="7"/>
        <w:rPr>
          <w:sz w:val="20"/>
          <w:szCs w:val="20"/>
        </w:rPr>
      </w:pPr>
    </w:p>
    <w:p w14:paraId="3C37032B" w14:textId="77777777" w:rsidR="00BB5EB7" w:rsidRPr="00977F50" w:rsidRDefault="00BB5EB7" w:rsidP="00BB5EB7">
      <w:pPr>
        <w:spacing w:line="278" w:lineRule="auto"/>
        <w:ind w:left="3057" w:right="3050"/>
        <w:jc w:val="center"/>
        <w:rPr>
          <w:sz w:val="18"/>
        </w:rPr>
      </w:pPr>
      <w:r w:rsidRPr="00977F50">
        <w:rPr>
          <w:color w:val="010101"/>
          <w:sz w:val="18"/>
        </w:rPr>
        <w:t>Contact: Sheryl Stephens, Chief Compliance Officer 5206 Gateway Centre, Suite 300</w:t>
      </w:r>
    </w:p>
    <w:p w14:paraId="25814C49" w14:textId="77777777" w:rsidR="00BB5EB7" w:rsidRPr="00977F50" w:rsidRDefault="00BB5EB7" w:rsidP="00BB5EB7">
      <w:pPr>
        <w:spacing w:before="1"/>
        <w:ind w:left="3057" w:right="3046"/>
        <w:jc w:val="center"/>
        <w:rPr>
          <w:sz w:val="18"/>
        </w:rPr>
      </w:pPr>
      <w:r w:rsidRPr="00977F50">
        <w:rPr>
          <w:color w:val="010101"/>
          <w:sz w:val="18"/>
        </w:rPr>
        <w:t>Flint, Michigan 48507</w:t>
      </w:r>
    </w:p>
    <w:p w14:paraId="6C5857D2" w14:textId="77777777" w:rsidR="00BB5EB7" w:rsidRPr="00977F50" w:rsidRDefault="00BB5EB7" w:rsidP="00BB5EB7">
      <w:pPr>
        <w:pStyle w:val="BodyText"/>
        <w:rPr>
          <w:sz w:val="20"/>
        </w:rPr>
      </w:pPr>
    </w:p>
    <w:p w14:paraId="142E0230" w14:textId="77777777" w:rsidR="00BB5EB7" w:rsidRPr="00977F50" w:rsidRDefault="00BB5EB7" w:rsidP="00BB5EB7">
      <w:pPr>
        <w:pStyle w:val="BodyText"/>
        <w:rPr>
          <w:sz w:val="20"/>
        </w:rPr>
      </w:pPr>
    </w:p>
    <w:p w14:paraId="44169852" w14:textId="77777777" w:rsidR="00BB5EB7" w:rsidRPr="00977F50" w:rsidRDefault="00BB5EB7" w:rsidP="00BB5EB7">
      <w:pPr>
        <w:pStyle w:val="BodyText"/>
        <w:rPr>
          <w:sz w:val="20"/>
        </w:rPr>
      </w:pPr>
    </w:p>
    <w:p w14:paraId="31DE5410" w14:textId="77777777" w:rsidR="00BB5EB7" w:rsidRPr="00977F50" w:rsidRDefault="00BB5EB7" w:rsidP="00BB5EB7">
      <w:pPr>
        <w:pStyle w:val="BodyText"/>
        <w:rPr>
          <w:sz w:val="20"/>
        </w:rPr>
      </w:pPr>
    </w:p>
    <w:p w14:paraId="394BAE39" w14:textId="77777777" w:rsidR="00BB5EB7" w:rsidRPr="00977F50" w:rsidRDefault="00BB5EB7" w:rsidP="00BB5EB7">
      <w:pPr>
        <w:pStyle w:val="BodyText"/>
        <w:rPr>
          <w:sz w:val="20"/>
        </w:rPr>
      </w:pPr>
    </w:p>
    <w:p w14:paraId="27679454" w14:textId="77777777" w:rsidR="00BB5EB7" w:rsidRPr="00977F50" w:rsidRDefault="00BB5EB7" w:rsidP="00BB5EB7">
      <w:pPr>
        <w:pStyle w:val="BodyText"/>
        <w:rPr>
          <w:sz w:val="20"/>
        </w:rPr>
      </w:pPr>
    </w:p>
    <w:p w14:paraId="4BB22944" w14:textId="77777777" w:rsidR="00BB5EB7" w:rsidRPr="00977F50" w:rsidRDefault="00BB5EB7" w:rsidP="00BB5EB7">
      <w:pPr>
        <w:pStyle w:val="BodyText"/>
        <w:rPr>
          <w:sz w:val="20"/>
        </w:rPr>
      </w:pPr>
    </w:p>
    <w:p w14:paraId="0CE5EBE0" w14:textId="77777777" w:rsidR="00BB5EB7" w:rsidRPr="00977F50" w:rsidRDefault="00BB5EB7" w:rsidP="00BB5EB7">
      <w:pPr>
        <w:pStyle w:val="BodyText"/>
        <w:rPr>
          <w:sz w:val="20"/>
        </w:rPr>
      </w:pPr>
    </w:p>
    <w:p w14:paraId="6B969F81" w14:textId="77777777" w:rsidR="00BB5EB7" w:rsidRPr="00977F50" w:rsidRDefault="00BB5EB7" w:rsidP="00BB5EB7">
      <w:pPr>
        <w:pStyle w:val="BodyText"/>
        <w:rPr>
          <w:sz w:val="20"/>
        </w:rPr>
      </w:pPr>
    </w:p>
    <w:p w14:paraId="0C71FB5F" w14:textId="77777777" w:rsidR="00BB5EB7" w:rsidRPr="00977F50" w:rsidRDefault="00BB5EB7" w:rsidP="00BB5EB7">
      <w:pPr>
        <w:spacing w:before="126" w:line="278" w:lineRule="auto"/>
        <w:ind w:left="839" w:right="339" w:hanging="1"/>
        <w:rPr>
          <w:b/>
          <w:sz w:val="18"/>
        </w:rPr>
      </w:pPr>
      <w:r w:rsidRPr="00977F50">
        <w:rPr>
          <w:b/>
          <w:color w:val="010101"/>
          <w:sz w:val="18"/>
        </w:rPr>
        <w:t>This Brochure Supplement provides information about Hannah Elizabeth Near that supplements the Pearl Planning, LLC Brochure; you should have received a copy of that Brochure. Please contact Sheryl Stephens, Chief Compliance Officer, if you did not receive Pearl Planning's Brochure or if you have any questions about the contents of this supplement.</w:t>
      </w:r>
    </w:p>
    <w:p w14:paraId="0BC52762" w14:textId="77777777" w:rsidR="00BB5EB7" w:rsidRPr="00977F50" w:rsidRDefault="00BB5EB7" w:rsidP="00BB5EB7">
      <w:pPr>
        <w:pStyle w:val="BodyText"/>
        <w:spacing w:before="11"/>
        <w:rPr>
          <w:b/>
          <w:sz w:val="20"/>
        </w:rPr>
      </w:pPr>
    </w:p>
    <w:p w14:paraId="25849319" w14:textId="77777777" w:rsidR="00BB5EB7" w:rsidRPr="00977F50" w:rsidRDefault="00BB5EB7" w:rsidP="00BB5EB7">
      <w:pPr>
        <w:spacing w:line="278" w:lineRule="auto"/>
        <w:ind w:left="842" w:right="339"/>
        <w:rPr>
          <w:b/>
          <w:sz w:val="18"/>
        </w:rPr>
      </w:pPr>
      <w:r w:rsidRPr="00977F50">
        <w:rPr>
          <w:b/>
          <w:color w:val="010101"/>
          <w:sz w:val="18"/>
        </w:rPr>
        <w:t xml:space="preserve">Additional information about Hannah Elizabeth Near is available on the SEC's website at </w:t>
      </w:r>
      <w:hyperlink r:id="rId13">
        <w:r w:rsidRPr="00977F50">
          <w:rPr>
            <w:b/>
            <w:color w:val="5E4B8A"/>
            <w:sz w:val="18"/>
            <w:u w:val="single" w:color="000000"/>
          </w:rPr>
          <w:t>www.adviserinfo.sec.gov.</w:t>
        </w:r>
      </w:hyperlink>
    </w:p>
    <w:p w14:paraId="1A105DA8" w14:textId="77777777" w:rsidR="00B32C79" w:rsidRDefault="00B32C79">
      <w:pPr>
        <w:rPr>
          <w:b/>
          <w:bCs/>
          <w:color w:val="604D8C"/>
          <w:sz w:val="21"/>
          <w:szCs w:val="21"/>
        </w:rPr>
      </w:pPr>
      <w:r>
        <w:rPr>
          <w:color w:val="604D8C"/>
        </w:rPr>
        <w:br w:type="page"/>
      </w:r>
    </w:p>
    <w:p w14:paraId="000772A0" w14:textId="6C2D1F22" w:rsidR="00BB5EB7" w:rsidRPr="00977F50" w:rsidRDefault="00BB5EB7" w:rsidP="00BB5EB7">
      <w:pPr>
        <w:pStyle w:val="Heading2"/>
        <w:numPr>
          <w:ilvl w:val="0"/>
          <w:numId w:val="6"/>
        </w:numPr>
        <w:tabs>
          <w:tab w:val="left" w:pos="482"/>
        </w:tabs>
        <w:rPr>
          <w:color w:val="604D8C"/>
        </w:rPr>
      </w:pPr>
      <w:r w:rsidRPr="00977F50">
        <w:rPr>
          <w:color w:val="604D8C"/>
        </w:rPr>
        <w:lastRenderedPageBreak/>
        <w:t>Education Background and Business Experience</w:t>
      </w:r>
    </w:p>
    <w:p w14:paraId="38C522C4" w14:textId="77777777" w:rsidR="00BB5EB7" w:rsidRPr="00977F50" w:rsidRDefault="00BB5EB7" w:rsidP="00BB5EB7">
      <w:pPr>
        <w:pStyle w:val="BodyText"/>
        <w:spacing w:before="161" w:line="295" w:lineRule="auto"/>
        <w:ind w:left="828" w:right="339" w:firstLine="14"/>
      </w:pPr>
      <w:r w:rsidRPr="00977F50">
        <w:rPr>
          <w:color w:val="050505"/>
        </w:rPr>
        <w:t xml:space="preserve">Hannah Elizabeth Near was born in </w:t>
      </w:r>
      <w:r>
        <w:rPr>
          <w:color w:val="050505"/>
        </w:rPr>
        <w:t>1992</w:t>
      </w:r>
      <w:r w:rsidRPr="00977F50">
        <w:rPr>
          <w:color w:val="050505"/>
        </w:rPr>
        <w:t>. Ms. Near graduated from Saginaw Valley State University</w:t>
      </w:r>
      <w:r>
        <w:rPr>
          <w:color w:val="050505"/>
        </w:rPr>
        <w:t xml:space="preserve"> in 2013 with a </w:t>
      </w:r>
      <w:r w:rsidRPr="00977F50">
        <w:rPr>
          <w:color w:val="050505"/>
        </w:rPr>
        <w:t>Ba</w:t>
      </w:r>
      <w:r>
        <w:rPr>
          <w:color w:val="050505"/>
        </w:rPr>
        <w:t xml:space="preserve">chelor </w:t>
      </w:r>
      <w:r w:rsidRPr="00977F50">
        <w:rPr>
          <w:color w:val="050505"/>
        </w:rPr>
        <w:t>of Business Administration</w:t>
      </w:r>
      <w:r>
        <w:rPr>
          <w:color w:val="050505"/>
        </w:rPr>
        <w:t xml:space="preserve"> degree, and from The </w:t>
      </w:r>
      <w:r w:rsidRPr="00977F50">
        <w:rPr>
          <w:color w:val="050505"/>
        </w:rPr>
        <w:t>College of William and Mary</w:t>
      </w:r>
      <w:r>
        <w:rPr>
          <w:color w:val="050505"/>
        </w:rPr>
        <w:t xml:space="preserve"> in 2014 with a </w:t>
      </w:r>
      <w:r w:rsidRPr="00977F50">
        <w:rPr>
          <w:color w:val="050505"/>
        </w:rPr>
        <w:t>Master of Accounting</w:t>
      </w:r>
      <w:r>
        <w:rPr>
          <w:color w:val="050505"/>
        </w:rPr>
        <w:t xml:space="preserve"> degree.</w:t>
      </w:r>
      <w:r w:rsidRPr="00977F50">
        <w:rPr>
          <w:color w:val="313131"/>
        </w:rPr>
        <w:t xml:space="preserve"> </w:t>
      </w:r>
      <w:r w:rsidRPr="00977F50">
        <w:rPr>
          <w:color w:val="050505"/>
        </w:rPr>
        <w:t>Ms.</w:t>
      </w:r>
      <w:r>
        <w:rPr>
          <w:color w:val="050505"/>
        </w:rPr>
        <w:t> Near</w:t>
      </w:r>
      <w:r w:rsidRPr="00977F50">
        <w:rPr>
          <w:color w:val="050505"/>
        </w:rPr>
        <w:t xml:space="preserve"> has been employed as a</w:t>
      </w:r>
      <w:r>
        <w:rPr>
          <w:color w:val="050505"/>
        </w:rPr>
        <w:t>n associate</w:t>
      </w:r>
      <w:r w:rsidRPr="00977F50">
        <w:rPr>
          <w:color w:val="050505"/>
        </w:rPr>
        <w:t xml:space="preserve"> financial advisor </w:t>
      </w:r>
      <w:r>
        <w:rPr>
          <w:color w:val="050505"/>
        </w:rPr>
        <w:t xml:space="preserve">and relationship manager </w:t>
      </w:r>
      <w:r w:rsidRPr="00977F50">
        <w:rPr>
          <w:color w:val="050505"/>
        </w:rPr>
        <w:t>of Pearl Planning, LLC since October of 2021. From September of 202</w:t>
      </w:r>
      <w:r>
        <w:rPr>
          <w:color w:val="050505"/>
        </w:rPr>
        <w:t>1</w:t>
      </w:r>
      <w:r w:rsidRPr="00977F50">
        <w:rPr>
          <w:color w:val="050505"/>
        </w:rPr>
        <w:t xml:space="preserve"> to October of 2021, Ms. </w:t>
      </w:r>
      <w:r>
        <w:rPr>
          <w:color w:val="050505"/>
        </w:rPr>
        <w:t>Near</w:t>
      </w:r>
      <w:r w:rsidRPr="00977F50">
        <w:rPr>
          <w:color w:val="050505"/>
        </w:rPr>
        <w:t xml:space="preserve"> was an investment advisor representative of Raymond James Financial Services A</w:t>
      </w:r>
      <w:r w:rsidRPr="00E640EB">
        <w:t xml:space="preserve">dvisors, Inc. and a registered representative of Raymond James Financial Services, Inc. Ms. Near was a financial advisor of Edward Jones from March of 2019 to August of 2021 and from October of 2015 to May of 2017. From July of 2018 to July of 2019, Ms. Near was a driver with Lyft. From May of 2017 to October of 2018, she was a financial consultant of MJ Smith &amp; Associates and of Raymond James Financial Services, Inc. </w:t>
      </w:r>
    </w:p>
    <w:p w14:paraId="08DCEB22" w14:textId="71E10ECF" w:rsidR="00051A2B" w:rsidRPr="00051A2B" w:rsidRDefault="00BB5EB7" w:rsidP="00051A2B">
      <w:pPr>
        <w:pStyle w:val="BodyText"/>
        <w:spacing w:before="113" w:line="300" w:lineRule="auto"/>
        <w:ind w:left="841" w:right="220" w:hanging="2"/>
        <w:rPr>
          <w:color w:val="050505"/>
        </w:rPr>
      </w:pPr>
      <w:r w:rsidRPr="00977F50">
        <w:rPr>
          <w:color w:val="050505"/>
        </w:rPr>
        <w:t>Ms</w:t>
      </w:r>
      <w:r w:rsidRPr="00977F50">
        <w:rPr>
          <w:color w:val="313131"/>
        </w:rPr>
        <w:t xml:space="preserve">. </w:t>
      </w:r>
      <w:r>
        <w:rPr>
          <w:color w:val="050505"/>
        </w:rPr>
        <w:t>Near</w:t>
      </w:r>
      <w:r w:rsidRPr="00977F50">
        <w:rPr>
          <w:color w:val="050505"/>
        </w:rPr>
        <w:t xml:space="preserve"> </w:t>
      </w:r>
      <w:r w:rsidR="00051A2B" w:rsidRPr="00051A2B">
        <w:rPr>
          <w:color w:val="050505"/>
        </w:rPr>
        <w:t>is certified for financial planning services in the United States by Certified Financial Planner Board of Standards, Inc. (“CFP Board”). Therefore, she may refer to herself as a CERTIFIED FINANCIAL PLANNER™ professional or a CFP</w:t>
      </w:r>
      <w:r w:rsidR="00051A2B" w:rsidRPr="00051A2B">
        <w:rPr>
          <w:color w:val="050505"/>
          <w:vertAlign w:val="superscript"/>
        </w:rPr>
        <w:t>®</w:t>
      </w:r>
      <w:r w:rsidR="00051A2B" w:rsidRPr="00051A2B">
        <w:rPr>
          <w:color w:val="050505"/>
        </w:rPr>
        <w:t xml:space="preserve"> professional, and she may use these and CFP Board’s other certification marks (the “CFP Board Certification Marks”). The CFP</w:t>
      </w:r>
      <w:r w:rsidR="00051A2B" w:rsidRPr="00051A2B">
        <w:rPr>
          <w:color w:val="050505"/>
          <w:vertAlign w:val="superscript"/>
        </w:rPr>
        <w:t>®</w:t>
      </w:r>
      <w:r w:rsidR="00051A2B" w:rsidRPr="00051A2B">
        <w:rPr>
          <w:color w:val="050505"/>
        </w:rPr>
        <w:t xml:space="preserve"> certification is voluntary. No federal or state law or regulation requires financial planners to hold the CFP</w:t>
      </w:r>
      <w:r w:rsidR="00051A2B" w:rsidRPr="00051A2B">
        <w:rPr>
          <w:color w:val="050505"/>
          <w:vertAlign w:val="superscript"/>
        </w:rPr>
        <w:t>®</w:t>
      </w:r>
      <w:r w:rsidR="00051A2B" w:rsidRPr="00051A2B">
        <w:rPr>
          <w:color w:val="050505"/>
        </w:rPr>
        <w:t xml:space="preserve"> certification. You may find more information about the CFP</w:t>
      </w:r>
      <w:r w:rsidR="00051A2B" w:rsidRPr="00051A2B">
        <w:rPr>
          <w:color w:val="050505"/>
          <w:vertAlign w:val="superscript"/>
        </w:rPr>
        <w:t>®</w:t>
      </w:r>
      <w:r w:rsidR="00051A2B" w:rsidRPr="00051A2B">
        <w:rPr>
          <w:color w:val="050505"/>
        </w:rPr>
        <w:t xml:space="preserve"> certification at </w:t>
      </w:r>
      <w:hyperlink r:id="rId14" w:history="1">
        <w:r w:rsidR="00051A2B" w:rsidRPr="00051A2B">
          <w:rPr>
            <w:rStyle w:val="Hyperlink"/>
          </w:rPr>
          <w:t>www.cfp.net</w:t>
        </w:r>
      </w:hyperlink>
      <w:r w:rsidR="00051A2B" w:rsidRPr="00051A2B">
        <w:rPr>
          <w:color w:val="050505"/>
        </w:rPr>
        <w:t>.</w:t>
      </w:r>
    </w:p>
    <w:p w14:paraId="7AAFE20D" w14:textId="77777777" w:rsidR="00051A2B" w:rsidRPr="00051A2B" w:rsidRDefault="00051A2B" w:rsidP="00051A2B">
      <w:pPr>
        <w:pStyle w:val="BodyText"/>
        <w:spacing w:before="113" w:line="300" w:lineRule="auto"/>
        <w:ind w:left="841" w:right="220" w:hanging="2"/>
        <w:rPr>
          <w:color w:val="050505"/>
        </w:rPr>
      </w:pPr>
      <w:r w:rsidRPr="00051A2B">
        <w:rPr>
          <w:color w:val="050505"/>
        </w:rPr>
        <w:t>CFP</w:t>
      </w:r>
      <w:r w:rsidRPr="00051A2B">
        <w:rPr>
          <w:color w:val="050505"/>
          <w:vertAlign w:val="superscript"/>
        </w:rPr>
        <w:t>®</w:t>
      </w:r>
      <w:r w:rsidRPr="00051A2B">
        <w:rPr>
          <w:color w:val="050505"/>
        </w:rPr>
        <w:t xml:space="preserve"> professionals have met CFP Board’s high standards for education, examination, experience, and ethics. To become a CFP</w:t>
      </w:r>
      <w:r w:rsidRPr="00051A2B">
        <w:rPr>
          <w:color w:val="050505"/>
          <w:vertAlign w:val="superscript"/>
        </w:rPr>
        <w:t>®</w:t>
      </w:r>
      <w:r w:rsidRPr="00051A2B">
        <w:rPr>
          <w:color w:val="050505"/>
        </w:rPr>
        <w:t xml:space="preserve"> professional, an individual must fulfill the following requirements:</w:t>
      </w:r>
    </w:p>
    <w:p w14:paraId="74938539" w14:textId="77777777" w:rsidR="00051A2B" w:rsidRPr="00051A2B" w:rsidRDefault="00051A2B" w:rsidP="00051A2B">
      <w:pPr>
        <w:pStyle w:val="BodyText"/>
        <w:numPr>
          <w:ilvl w:val="0"/>
          <w:numId w:val="12"/>
        </w:numPr>
        <w:spacing w:before="113" w:line="300" w:lineRule="auto"/>
        <w:ind w:left="1260" w:right="220"/>
        <w:rPr>
          <w:color w:val="050505"/>
        </w:rPr>
      </w:pPr>
      <w:r w:rsidRPr="00051A2B">
        <w:rPr>
          <w:b/>
          <w:bCs/>
          <w:color w:val="050505"/>
        </w:rPr>
        <w:t>Education</w:t>
      </w:r>
      <w:r w:rsidRPr="00051A2B">
        <w:rPr>
          <w:color w:val="050505"/>
        </w:rPr>
        <w:t xml:space="preserve"> – Earn a bachelor’s degree or higher from an accredited college or university and complete CFP Board-approved coursework at a college or university through a CFP Board Registered Program. The coursework covers the financial planning subject areas CFP Board has determined are necessary for the competent and professional delivery of financial planning services, as well as a comprehensive financial plan development capstone course. A candidate may satisfy some of the coursework requirement through other qualifying credentials.</w:t>
      </w:r>
    </w:p>
    <w:p w14:paraId="5A6ACB59" w14:textId="77777777" w:rsidR="00051A2B" w:rsidRPr="00051A2B" w:rsidRDefault="00051A2B" w:rsidP="00051A2B">
      <w:pPr>
        <w:pStyle w:val="BodyText"/>
        <w:numPr>
          <w:ilvl w:val="0"/>
          <w:numId w:val="12"/>
        </w:numPr>
        <w:spacing w:before="113" w:line="300" w:lineRule="auto"/>
        <w:ind w:left="1260" w:right="220"/>
        <w:rPr>
          <w:color w:val="050505"/>
        </w:rPr>
      </w:pPr>
      <w:r w:rsidRPr="00051A2B">
        <w:rPr>
          <w:b/>
          <w:bCs/>
          <w:color w:val="050505"/>
        </w:rPr>
        <w:t>Examination</w:t>
      </w:r>
      <w:r w:rsidRPr="00051A2B">
        <w:rPr>
          <w:color w:val="050505"/>
        </w:rPr>
        <w:t xml:space="preserve"> – Pass the comprehensive CFP</w:t>
      </w:r>
      <w:r w:rsidRPr="00051A2B">
        <w:rPr>
          <w:color w:val="050505"/>
          <w:vertAlign w:val="superscript"/>
        </w:rPr>
        <w:t>®</w:t>
      </w:r>
      <w:r w:rsidRPr="00051A2B">
        <w:rPr>
          <w:color w:val="050505"/>
        </w:rPr>
        <w:t xml:space="preserve"> Certification Examination. The examination is designed to assess an individual’s ability to integrate and apply a broad base of financial planning knowledge in the context of real-life financial planning situations.</w:t>
      </w:r>
    </w:p>
    <w:p w14:paraId="4E08080C" w14:textId="77777777" w:rsidR="00051A2B" w:rsidRPr="00051A2B" w:rsidRDefault="00051A2B" w:rsidP="00051A2B">
      <w:pPr>
        <w:pStyle w:val="BodyText"/>
        <w:numPr>
          <w:ilvl w:val="0"/>
          <w:numId w:val="12"/>
        </w:numPr>
        <w:spacing w:before="113" w:line="300" w:lineRule="auto"/>
        <w:ind w:left="1260" w:right="220"/>
        <w:rPr>
          <w:color w:val="050505"/>
        </w:rPr>
      </w:pPr>
      <w:r w:rsidRPr="00051A2B">
        <w:rPr>
          <w:b/>
          <w:bCs/>
          <w:color w:val="050505"/>
        </w:rPr>
        <w:t xml:space="preserve">Experience </w:t>
      </w:r>
      <w:r w:rsidRPr="00051A2B">
        <w:rPr>
          <w:color w:val="050505"/>
        </w:rPr>
        <w:t>– Complete 6,000 hours of professional experience related to the personal financial planning process, or 4,000 hours of apprenticeship experience that meets additional requirements.</w:t>
      </w:r>
    </w:p>
    <w:p w14:paraId="252991B9" w14:textId="77777777" w:rsidR="00051A2B" w:rsidRPr="00051A2B" w:rsidRDefault="00051A2B" w:rsidP="00051A2B">
      <w:pPr>
        <w:pStyle w:val="BodyText"/>
        <w:numPr>
          <w:ilvl w:val="0"/>
          <w:numId w:val="12"/>
        </w:numPr>
        <w:spacing w:before="113" w:line="300" w:lineRule="auto"/>
        <w:ind w:left="1260" w:right="220"/>
        <w:rPr>
          <w:color w:val="050505"/>
        </w:rPr>
      </w:pPr>
      <w:r w:rsidRPr="00051A2B">
        <w:rPr>
          <w:b/>
          <w:bCs/>
          <w:color w:val="050505"/>
        </w:rPr>
        <w:t>Ethics</w:t>
      </w:r>
      <w:r w:rsidRPr="00051A2B">
        <w:rPr>
          <w:color w:val="050505"/>
        </w:rPr>
        <w:t xml:space="preserve"> – Satisfy the Fitness Standards for Candidates for CFP</w:t>
      </w:r>
      <w:r w:rsidRPr="00051A2B">
        <w:rPr>
          <w:color w:val="050505"/>
          <w:vertAlign w:val="superscript"/>
        </w:rPr>
        <w:t>®</w:t>
      </w:r>
      <w:r w:rsidRPr="00051A2B">
        <w:rPr>
          <w:color w:val="050505"/>
        </w:rPr>
        <w:t xml:space="preserve"> Certification and Former CFP</w:t>
      </w:r>
      <w:r w:rsidRPr="00051A2B">
        <w:rPr>
          <w:color w:val="050505"/>
          <w:vertAlign w:val="superscript"/>
        </w:rPr>
        <w:t>®</w:t>
      </w:r>
      <w:r w:rsidRPr="00051A2B">
        <w:rPr>
          <w:color w:val="050505"/>
        </w:rPr>
        <w:t xml:space="preserve"> Professionals Seeking Reinstatement and agree to be bound by CFP Board’s Code of Ethics and Standards of Conduct (“Code and Standards”), which sets forth the ethical and practice standards for CFP</w:t>
      </w:r>
      <w:r w:rsidRPr="00051A2B">
        <w:rPr>
          <w:color w:val="050505"/>
          <w:vertAlign w:val="superscript"/>
        </w:rPr>
        <w:t>®</w:t>
      </w:r>
      <w:r w:rsidRPr="00051A2B">
        <w:rPr>
          <w:color w:val="050505"/>
        </w:rPr>
        <w:t xml:space="preserve"> professionals.</w:t>
      </w:r>
    </w:p>
    <w:p w14:paraId="076B4AC8" w14:textId="77777777" w:rsidR="00051A2B" w:rsidRPr="00051A2B" w:rsidRDefault="00051A2B" w:rsidP="00051A2B">
      <w:pPr>
        <w:pStyle w:val="BodyText"/>
        <w:spacing w:before="113" w:line="300" w:lineRule="auto"/>
        <w:ind w:left="841" w:right="220" w:hanging="2"/>
        <w:rPr>
          <w:color w:val="050505"/>
        </w:rPr>
      </w:pPr>
      <w:r w:rsidRPr="00051A2B">
        <w:rPr>
          <w:color w:val="050505"/>
        </w:rPr>
        <w:t>Individuals who become certified must complete the following ongoing education and ethics requirements to remain certified and maintain the right to continue to use the CFP Board Certification Marks:</w:t>
      </w:r>
    </w:p>
    <w:p w14:paraId="581E5175" w14:textId="77777777" w:rsidR="00051A2B" w:rsidRDefault="00051A2B" w:rsidP="00051A2B">
      <w:pPr>
        <w:pStyle w:val="BodyText"/>
        <w:numPr>
          <w:ilvl w:val="0"/>
          <w:numId w:val="12"/>
        </w:numPr>
        <w:spacing w:before="113" w:line="300" w:lineRule="auto"/>
        <w:ind w:left="1260" w:right="220"/>
        <w:rPr>
          <w:color w:val="050505"/>
        </w:rPr>
      </w:pPr>
      <w:r w:rsidRPr="00051A2B">
        <w:rPr>
          <w:b/>
          <w:bCs/>
          <w:color w:val="050505"/>
        </w:rPr>
        <w:t>Ethics</w:t>
      </w:r>
      <w:r w:rsidRPr="00051A2B">
        <w:rPr>
          <w:color w:val="050505"/>
        </w:rPr>
        <w:t xml:space="preserve"> – Commit to complying with CFP Board’s Code and Standards. This includes a commitment to CFP Board, as part of the certification, to act as a fiduciary, and therefore, act in the best interests of the client, </w:t>
      </w:r>
      <w:proofErr w:type="gramStart"/>
      <w:r w:rsidRPr="00051A2B">
        <w:rPr>
          <w:color w:val="050505"/>
        </w:rPr>
        <w:t>at all times</w:t>
      </w:r>
      <w:proofErr w:type="gramEnd"/>
      <w:r w:rsidRPr="00051A2B">
        <w:rPr>
          <w:color w:val="050505"/>
        </w:rPr>
        <w:t xml:space="preserve"> when providing financial advice and financial planning. CFP Board may sanction a CFP</w:t>
      </w:r>
      <w:r w:rsidRPr="00051A2B">
        <w:rPr>
          <w:color w:val="050505"/>
          <w:vertAlign w:val="superscript"/>
        </w:rPr>
        <w:t>®</w:t>
      </w:r>
      <w:r w:rsidRPr="00051A2B">
        <w:rPr>
          <w:color w:val="050505"/>
        </w:rPr>
        <w:t xml:space="preserve"> professional who does not abide by this commitment, but CFP Board does not guarantee a CFP</w:t>
      </w:r>
      <w:r w:rsidRPr="00051A2B">
        <w:rPr>
          <w:color w:val="050505"/>
          <w:vertAlign w:val="superscript"/>
        </w:rPr>
        <w:t>®</w:t>
      </w:r>
      <w:r w:rsidRPr="00051A2B">
        <w:rPr>
          <w:color w:val="050505"/>
        </w:rPr>
        <w:t xml:space="preserve"> professional's services. A client who seeks a similar commitment should obtain a written engagement that includes a fiduciary obligation to the client.</w:t>
      </w:r>
    </w:p>
    <w:p w14:paraId="1EB58E03" w14:textId="12A8284A" w:rsidR="00BB5EB7" w:rsidRPr="00051A2B" w:rsidRDefault="00051A2B" w:rsidP="00051A2B">
      <w:pPr>
        <w:pStyle w:val="BodyText"/>
        <w:numPr>
          <w:ilvl w:val="0"/>
          <w:numId w:val="12"/>
        </w:numPr>
        <w:spacing w:before="113" w:line="300" w:lineRule="auto"/>
        <w:ind w:left="1260" w:right="220"/>
        <w:rPr>
          <w:color w:val="050505"/>
        </w:rPr>
      </w:pPr>
      <w:r w:rsidRPr="00051A2B">
        <w:rPr>
          <w:b/>
          <w:bCs/>
          <w:color w:val="050505"/>
        </w:rPr>
        <w:t>Continuing Education</w:t>
      </w:r>
      <w:r w:rsidRPr="00051A2B">
        <w:rPr>
          <w:color w:val="050505"/>
        </w:rPr>
        <w:t xml:space="preserve"> – Complete 30 hours of continuing education every two years to maintain competence, demonstrate specified levels of knowledge, skills, and abilities, and keep up with developments in financial planning. Two of the hours must address the Code and Standards.</w:t>
      </w:r>
    </w:p>
    <w:p w14:paraId="3615D7D7" w14:textId="77777777" w:rsidR="00BB5EB7" w:rsidRDefault="00BB5EB7" w:rsidP="00BB5EB7">
      <w:pPr>
        <w:pStyle w:val="BodyText"/>
        <w:spacing w:line="300" w:lineRule="auto"/>
        <w:ind w:left="806"/>
      </w:pPr>
    </w:p>
    <w:p w14:paraId="7F062945" w14:textId="77777777" w:rsidR="00BB5EB7" w:rsidRPr="001239C6" w:rsidRDefault="00BB5EB7" w:rsidP="00BB5EB7">
      <w:pPr>
        <w:pStyle w:val="BodyText"/>
        <w:spacing w:line="300" w:lineRule="auto"/>
        <w:ind w:left="806"/>
      </w:pPr>
      <w:r>
        <w:t>Ms. Near</w:t>
      </w:r>
      <w:r w:rsidRPr="001239C6">
        <w:t xml:space="preserve"> has held the designation of Certified Public Accountant (“CPA”) since </w:t>
      </w:r>
      <w:r>
        <w:t>2015.</w:t>
      </w:r>
      <w:r w:rsidRPr="001239C6">
        <w:t xml:space="preserve">  CPAs are licensed and regulated by their state boards of accountancy.  While state laws and regulations vary, the education, experience and testing requirements for licensure as a CPA generally include minimum college </w:t>
      </w:r>
      <w:hyperlink r:id="rId15" w:history="1">
        <w:r w:rsidRPr="001239C6">
          <w:rPr>
            <w:rStyle w:val="Hyperlink"/>
          </w:rPr>
          <w:t>education</w:t>
        </w:r>
      </w:hyperlink>
      <w:r w:rsidRPr="001239C6">
        <w:t xml:space="preserve"> (typically 150 credit hours with at least a baccalaureate degree and a concentration in accounting), minimum </w:t>
      </w:r>
      <w:hyperlink r:id="rId16" w:history="1">
        <w:r w:rsidRPr="001239C6">
          <w:rPr>
            <w:rStyle w:val="Hyperlink"/>
          </w:rPr>
          <w:t>experience</w:t>
        </w:r>
      </w:hyperlink>
      <w:r w:rsidRPr="001239C6">
        <w:t xml:space="preserve"> levels (most states require at least one year of experience providing services that involve the use of accounting, attest, compilation, management advisory, financial advisory, tax or consulting skills, all of which must be achieved under the supervision of or verification by a CPA), and successful passage of the Uniform CPA Examination.  </w:t>
      </w:r>
      <w:proofErr w:type="gramStart"/>
      <w:r w:rsidRPr="001239C6">
        <w:t>In order to</w:t>
      </w:r>
      <w:proofErr w:type="gramEnd"/>
      <w:r w:rsidRPr="001239C6">
        <w:t xml:space="preserve"> maintain a CPA license, states generally require the</w:t>
      </w:r>
      <w:r w:rsidRPr="001239C6" w:rsidDel="001142E1">
        <w:t xml:space="preserve"> </w:t>
      </w:r>
      <w:r w:rsidRPr="001239C6">
        <w:t xml:space="preserve">completion of 40 hours of continuing professional education (CPE) each year (or 80 hours </w:t>
      </w:r>
      <w:r w:rsidRPr="001239C6">
        <w:lastRenderedPageBreak/>
        <w:t xml:space="preserve">over a two-year period or 120 hours over a three-year period).  Additionally, all American Institute of Certified Public Accountants (AICPA) members are required to follow a rigorous </w:t>
      </w:r>
      <w:r w:rsidRPr="001239C6">
        <w:rPr>
          <w:i/>
        </w:rPr>
        <w:t>Code of Professional Conduct</w:t>
      </w:r>
      <w:r w:rsidRPr="001239C6">
        <w:t xml:space="preserve"> which requires that they act with integrity, objectivity, due care, competence, fully disclose any conflicts of interest (and obtain client consent if a conflict exists), maintain client confidentiality, disclose to the client any commission or referral fees, and serve the public interest when providing financial services. </w:t>
      </w:r>
      <w:proofErr w:type="gramStart"/>
      <w:r w:rsidRPr="001239C6">
        <w:t>The vast majority of</w:t>
      </w:r>
      <w:proofErr w:type="gramEnd"/>
      <w:r w:rsidRPr="001239C6">
        <w:t xml:space="preserve"> state boards of accountancy have adopted the AICPA’s </w:t>
      </w:r>
      <w:r w:rsidRPr="001239C6">
        <w:rPr>
          <w:i/>
          <w:iCs/>
        </w:rPr>
        <w:t xml:space="preserve">Code of Professional Conduct </w:t>
      </w:r>
      <w:r w:rsidRPr="001239C6">
        <w:t xml:space="preserve">within their state accountancy laws or have created their own. In addition to the </w:t>
      </w:r>
      <w:r w:rsidRPr="001239C6">
        <w:rPr>
          <w:i/>
        </w:rPr>
        <w:t>Code of Professional Conduct</w:t>
      </w:r>
      <w:r w:rsidRPr="001239C6">
        <w:t xml:space="preserve">, AICPA members who provide personal financial planning services are required to follow the </w:t>
      </w:r>
      <w:r w:rsidRPr="001239C6">
        <w:rPr>
          <w:i/>
        </w:rPr>
        <w:t xml:space="preserve">Statement on Standards in Personal Financial Planning Services </w:t>
      </w:r>
      <w:r w:rsidRPr="001239C6">
        <w:t>(SSPFPS).</w:t>
      </w:r>
    </w:p>
    <w:p w14:paraId="2A6A37ED" w14:textId="77777777" w:rsidR="00BB5EB7" w:rsidRPr="00977F50" w:rsidRDefault="00BB5EB7" w:rsidP="00BB5EB7">
      <w:pPr>
        <w:pStyle w:val="BodyText"/>
        <w:rPr>
          <w:sz w:val="18"/>
        </w:rPr>
      </w:pPr>
    </w:p>
    <w:p w14:paraId="47F03C50" w14:textId="77777777" w:rsidR="00BB5EB7" w:rsidRPr="00977F50" w:rsidRDefault="00BB5EB7" w:rsidP="00BB5EB7">
      <w:pPr>
        <w:pStyle w:val="BodyText"/>
        <w:spacing w:before="7"/>
        <w:rPr>
          <w:sz w:val="14"/>
        </w:rPr>
      </w:pPr>
    </w:p>
    <w:p w14:paraId="6646B243" w14:textId="77777777" w:rsidR="00BB5EB7" w:rsidRPr="00977F50" w:rsidRDefault="00BB5EB7" w:rsidP="00BB5EB7">
      <w:pPr>
        <w:pStyle w:val="Heading2"/>
        <w:numPr>
          <w:ilvl w:val="0"/>
          <w:numId w:val="6"/>
        </w:numPr>
        <w:tabs>
          <w:tab w:val="left" w:pos="482"/>
        </w:tabs>
        <w:spacing w:before="0"/>
        <w:ind w:left="481" w:hanging="359"/>
        <w:rPr>
          <w:color w:val="604D8A"/>
        </w:rPr>
      </w:pPr>
      <w:r w:rsidRPr="00977F50">
        <w:rPr>
          <w:color w:val="604D8A"/>
        </w:rPr>
        <w:t>Disciplinary Information</w:t>
      </w:r>
    </w:p>
    <w:p w14:paraId="41318F14" w14:textId="77777777" w:rsidR="00BB5EB7" w:rsidRPr="00977F50" w:rsidRDefault="00BB5EB7" w:rsidP="00BB5EB7">
      <w:pPr>
        <w:pStyle w:val="BodyText"/>
        <w:spacing w:before="156"/>
        <w:ind w:left="845"/>
      </w:pPr>
      <w:r w:rsidRPr="00977F50">
        <w:rPr>
          <w:color w:val="050505"/>
        </w:rPr>
        <w:t>None.</w:t>
      </w:r>
    </w:p>
    <w:p w14:paraId="254ACAD5" w14:textId="77777777" w:rsidR="00BB5EB7" w:rsidRPr="00977F50" w:rsidRDefault="00BB5EB7" w:rsidP="00BB5EB7">
      <w:pPr>
        <w:pStyle w:val="BodyText"/>
        <w:rPr>
          <w:sz w:val="18"/>
        </w:rPr>
      </w:pPr>
    </w:p>
    <w:p w14:paraId="41541BAE" w14:textId="77777777" w:rsidR="00BB5EB7" w:rsidRPr="00977F50" w:rsidRDefault="00BB5EB7" w:rsidP="00BB5EB7">
      <w:pPr>
        <w:pStyle w:val="BodyText"/>
        <w:spacing w:before="2"/>
        <w:rPr>
          <w:sz w:val="14"/>
        </w:rPr>
      </w:pPr>
    </w:p>
    <w:p w14:paraId="52B6B4EE" w14:textId="77777777" w:rsidR="00BB5EB7" w:rsidRPr="00977F50" w:rsidRDefault="00BB5EB7" w:rsidP="00BB5EB7">
      <w:pPr>
        <w:pStyle w:val="Heading2"/>
        <w:numPr>
          <w:ilvl w:val="0"/>
          <w:numId w:val="6"/>
        </w:numPr>
        <w:tabs>
          <w:tab w:val="left" w:pos="479"/>
        </w:tabs>
        <w:spacing w:before="0"/>
        <w:ind w:left="478" w:hanging="357"/>
        <w:rPr>
          <w:color w:val="604D8A"/>
        </w:rPr>
      </w:pPr>
      <w:r w:rsidRPr="00977F50">
        <w:rPr>
          <w:color w:val="604D8A"/>
        </w:rPr>
        <w:t>Other Business Activities</w:t>
      </w:r>
    </w:p>
    <w:p w14:paraId="4647FCAE" w14:textId="77777777" w:rsidR="00BB5EB7" w:rsidRPr="00977F50" w:rsidRDefault="00BB5EB7" w:rsidP="00BB5EB7">
      <w:pPr>
        <w:pStyle w:val="BodyText"/>
        <w:spacing w:before="3"/>
        <w:rPr>
          <w:b/>
          <w:sz w:val="23"/>
        </w:rPr>
      </w:pPr>
    </w:p>
    <w:p w14:paraId="52B58078" w14:textId="77777777" w:rsidR="00BB5EB7" w:rsidRPr="00977F50" w:rsidRDefault="00BB5EB7" w:rsidP="004825BD">
      <w:pPr>
        <w:pStyle w:val="ListParagraph"/>
        <w:numPr>
          <w:ilvl w:val="0"/>
          <w:numId w:val="7"/>
        </w:numPr>
        <w:tabs>
          <w:tab w:val="left" w:pos="839"/>
        </w:tabs>
        <w:spacing w:line="278" w:lineRule="auto"/>
        <w:ind w:right="1082"/>
        <w:rPr>
          <w:b/>
          <w:sz w:val="18"/>
        </w:rPr>
      </w:pPr>
      <w:r w:rsidRPr="00977F50">
        <w:rPr>
          <w:b/>
          <w:color w:val="050505"/>
          <w:sz w:val="18"/>
        </w:rPr>
        <w:t>The supervised person is not actively engaged in any other investment-related businesses or occupations.</w:t>
      </w:r>
    </w:p>
    <w:p w14:paraId="180E4C98" w14:textId="77777777" w:rsidR="00BB5EB7" w:rsidRPr="007E1948" w:rsidRDefault="00BB5EB7" w:rsidP="004825BD">
      <w:pPr>
        <w:pStyle w:val="ListParagraph"/>
        <w:numPr>
          <w:ilvl w:val="0"/>
          <w:numId w:val="7"/>
        </w:numPr>
        <w:tabs>
          <w:tab w:val="left" w:pos="839"/>
        </w:tabs>
        <w:spacing w:before="178"/>
        <w:ind w:left="838" w:hanging="388"/>
        <w:rPr>
          <w:b/>
          <w:sz w:val="18"/>
        </w:rPr>
      </w:pPr>
      <w:r w:rsidRPr="007E1948">
        <w:rPr>
          <w:b/>
          <w:color w:val="050505"/>
          <w:sz w:val="18"/>
        </w:rPr>
        <w:t>Licensed Insurance Agent</w:t>
      </w:r>
    </w:p>
    <w:p w14:paraId="779D2441" w14:textId="77777777" w:rsidR="00BB5EB7" w:rsidRPr="00977F50" w:rsidRDefault="00BB5EB7" w:rsidP="00BB5EB7">
      <w:pPr>
        <w:pStyle w:val="BodyText"/>
        <w:spacing w:before="100" w:line="307" w:lineRule="auto"/>
        <w:ind w:left="842" w:hanging="2"/>
      </w:pPr>
      <w:r w:rsidRPr="00977F50">
        <w:rPr>
          <w:color w:val="050505"/>
        </w:rPr>
        <w:t xml:space="preserve">Ms. </w:t>
      </w:r>
      <w:r>
        <w:rPr>
          <w:color w:val="050505"/>
        </w:rPr>
        <w:t>Near</w:t>
      </w:r>
      <w:r w:rsidRPr="00977F50">
        <w:rPr>
          <w:color w:val="050505"/>
        </w:rPr>
        <w:t xml:space="preserve">, in her individual capacity, is a licensed insurance agent, and may recommend the purchase of certain </w:t>
      </w:r>
      <w:proofErr w:type="spellStart"/>
      <w:r w:rsidRPr="00977F50">
        <w:rPr>
          <w:color w:val="050505"/>
        </w:rPr>
        <w:t>insurance­related</w:t>
      </w:r>
      <w:proofErr w:type="spellEnd"/>
      <w:r w:rsidRPr="00977F50">
        <w:rPr>
          <w:color w:val="050505"/>
        </w:rPr>
        <w:t xml:space="preserve"> products on a commission basis. Clients can engage Ms. </w:t>
      </w:r>
      <w:r>
        <w:rPr>
          <w:color w:val="050505"/>
        </w:rPr>
        <w:t>Near</w:t>
      </w:r>
      <w:r w:rsidRPr="00977F50">
        <w:rPr>
          <w:color w:val="050505"/>
        </w:rPr>
        <w:t xml:space="preserve"> to purchase insurance products on a commission basis.</w:t>
      </w:r>
    </w:p>
    <w:p w14:paraId="1A83A6EB" w14:textId="77777777" w:rsidR="00BB5EB7" w:rsidRPr="00977F50" w:rsidRDefault="00BB5EB7" w:rsidP="00BB5EB7">
      <w:pPr>
        <w:spacing w:before="95" w:line="288" w:lineRule="auto"/>
        <w:ind w:left="841" w:right="167" w:hanging="2"/>
        <w:rPr>
          <w:b/>
          <w:sz w:val="17"/>
        </w:rPr>
      </w:pPr>
      <w:r w:rsidRPr="00977F50">
        <w:rPr>
          <w:b/>
          <w:color w:val="030303"/>
          <w:sz w:val="17"/>
        </w:rPr>
        <w:t xml:space="preserve">Conflict of Interest: </w:t>
      </w:r>
      <w:r w:rsidRPr="00977F50">
        <w:rPr>
          <w:color w:val="030303"/>
          <w:sz w:val="16"/>
        </w:rPr>
        <w:t xml:space="preserve">The recommendation by Ms. </w:t>
      </w:r>
      <w:r>
        <w:rPr>
          <w:color w:val="030303"/>
          <w:sz w:val="16"/>
        </w:rPr>
        <w:t>Near</w:t>
      </w:r>
      <w:r w:rsidRPr="00977F50">
        <w:rPr>
          <w:color w:val="030303"/>
          <w:sz w:val="16"/>
        </w:rPr>
        <w:t xml:space="preserve"> that a client purchase an insurance commission product presents a </w:t>
      </w:r>
      <w:r w:rsidRPr="00977F50">
        <w:rPr>
          <w:i/>
          <w:color w:val="030303"/>
          <w:sz w:val="17"/>
        </w:rPr>
        <w:t xml:space="preserve">conflict of interest, </w:t>
      </w:r>
      <w:r w:rsidRPr="00977F50">
        <w:rPr>
          <w:color w:val="030303"/>
          <w:sz w:val="16"/>
        </w:rPr>
        <w:t xml:space="preserve">as the receipt of commissions may provide an incentive to recommend insurance products based on commissions to be received, rather than on a particular client's need. No client is under any obligation to purchase any insurance commission products from Ms. </w:t>
      </w:r>
      <w:r>
        <w:rPr>
          <w:color w:val="030303"/>
          <w:sz w:val="16"/>
        </w:rPr>
        <w:t>Near</w:t>
      </w:r>
      <w:r w:rsidRPr="00977F50">
        <w:rPr>
          <w:color w:val="030303"/>
          <w:sz w:val="16"/>
        </w:rPr>
        <w:t xml:space="preserve">. Clients are reminded that they may purchase insurance products recommended by Ms. </w:t>
      </w:r>
      <w:r>
        <w:rPr>
          <w:color w:val="030303"/>
          <w:sz w:val="16"/>
        </w:rPr>
        <w:t>Near</w:t>
      </w:r>
      <w:r w:rsidRPr="00977F50">
        <w:rPr>
          <w:color w:val="030303"/>
          <w:sz w:val="16"/>
        </w:rPr>
        <w:t xml:space="preserve"> through other, non-affiliated insurance agents</w:t>
      </w:r>
      <w:r w:rsidRPr="00977F50">
        <w:rPr>
          <w:color w:val="343434"/>
          <w:sz w:val="16"/>
        </w:rPr>
        <w:t xml:space="preserve">. </w:t>
      </w:r>
      <w:r w:rsidRPr="00977F50">
        <w:rPr>
          <w:b/>
          <w:color w:val="030303"/>
          <w:sz w:val="17"/>
        </w:rPr>
        <w:t>The Registrant's Chief Compliance Officer, Sheryl Stephens, remains available to address any questions that a client or prospective client may have regarding the above conflict of interest.</w:t>
      </w:r>
    </w:p>
    <w:p w14:paraId="59A173EE" w14:textId="77777777" w:rsidR="00BB5EB7" w:rsidRPr="00977F50" w:rsidRDefault="00BB5EB7" w:rsidP="00BB5EB7">
      <w:pPr>
        <w:pStyle w:val="BodyText"/>
        <w:rPr>
          <w:b/>
          <w:sz w:val="18"/>
        </w:rPr>
      </w:pPr>
    </w:p>
    <w:p w14:paraId="21E95890" w14:textId="77777777" w:rsidR="00BB5EB7" w:rsidRPr="00977F50" w:rsidRDefault="00BB5EB7" w:rsidP="00BB5EB7">
      <w:pPr>
        <w:pStyle w:val="Heading2"/>
        <w:keepNext/>
        <w:numPr>
          <w:ilvl w:val="0"/>
          <w:numId w:val="6"/>
        </w:numPr>
        <w:tabs>
          <w:tab w:val="left" w:pos="483"/>
        </w:tabs>
        <w:spacing w:before="121"/>
        <w:ind w:left="482" w:hanging="361"/>
        <w:rPr>
          <w:color w:val="5E4B8A"/>
        </w:rPr>
      </w:pPr>
      <w:r w:rsidRPr="00977F50">
        <w:rPr>
          <w:color w:val="5E4B8A"/>
        </w:rPr>
        <w:t>Additional Compensation</w:t>
      </w:r>
    </w:p>
    <w:p w14:paraId="0FF763C2" w14:textId="77777777" w:rsidR="00BB5EB7" w:rsidRPr="00977F50" w:rsidRDefault="00BB5EB7" w:rsidP="00BB5EB7">
      <w:pPr>
        <w:pStyle w:val="BodyText"/>
        <w:keepNext/>
        <w:spacing w:before="161" w:line="300" w:lineRule="auto"/>
        <w:ind w:left="840" w:right="220"/>
      </w:pPr>
      <w:r>
        <w:rPr>
          <w:color w:val="030303"/>
        </w:rPr>
        <w:t>None.</w:t>
      </w:r>
    </w:p>
    <w:p w14:paraId="20BABBFB" w14:textId="77777777" w:rsidR="00BB5EB7" w:rsidRPr="00977F50" w:rsidRDefault="00BB5EB7" w:rsidP="00BB5EB7">
      <w:pPr>
        <w:pStyle w:val="BodyText"/>
        <w:keepNext/>
        <w:rPr>
          <w:sz w:val="18"/>
        </w:rPr>
      </w:pPr>
    </w:p>
    <w:p w14:paraId="36CA4FFF" w14:textId="77777777" w:rsidR="00BB5EB7" w:rsidRPr="00977F50" w:rsidRDefault="00BB5EB7" w:rsidP="00BB5EB7">
      <w:pPr>
        <w:pStyle w:val="Heading2"/>
        <w:keepNext/>
        <w:numPr>
          <w:ilvl w:val="0"/>
          <w:numId w:val="6"/>
        </w:numPr>
        <w:tabs>
          <w:tab w:val="left" w:pos="480"/>
        </w:tabs>
        <w:spacing w:before="115"/>
        <w:ind w:left="479"/>
        <w:rPr>
          <w:color w:val="5E4B8A"/>
        </w:rPr>
      </w:pPr>
      <w:r w:rsidRPr="00977F50">
        <w:rPr>
          <w:color w:val="5E4B8A"/>
        </w:rPr>
        <w:t>Supervision</w:t>
      </w:r>
    </w:p>
    <w:p w14:paraId="0A6BABE0" w14:textId="77777777" w:rsidR="00BB5EB7" w:rsidRPr="00977F50" w:rsidRDefault="00BB5EB7" w:rsidP="00BB5EB7">
      <w:pPr>
        <w:pStyle w:val="BodyText"/>
        <w:spacing w:before="156" w:line="300" w:lineRule="auto"/>
        <w:ind w:left="841" w:right="220" w:hanging="3"/>
        <w:rPr>
          <w:sz w:val="23"/>
        </w:rPr>
      </w:pPr>
      <w:r w:rsidRPr="00977F50">
        <w:rPr>
          <w:color w:val="030303"/>
        </w:rPr>
        <w:t xml:space="preserve">The Registrant provides investment advisory and supervisory services in accordance with the Registrant's policies and procedures manual. The primary purpose of the Registrant's Rule 206(4)-7 policies and procedures is to comply with the supervision requirements of Section 203(e)(6) of the Investment Advisers Act of 1940 (the </w:t>
      </w:r>
      <w:r w:rsidRPr="00977F50">
        <w:rPr>
          <w:color w:val="1A1A1A"/>
        </w:rPr>
        <w:t xml:space="preserve">"Act"). </w:t>
      </w:r>
      <w:r w:rsidRPr="00977F50">
        <w:rPr>
          <w:color w:val="030303"/>
        </w:rPr>
        <w:t>The Registrant's Chief Compliance Officer, Sheryl Stephens, is primarily responsible for the implementation of the Registrant's policies and procedures and overseeing the activities of the Registrant's supervised persons. Should an employee, independent contractor, investment adviser representative, or solicitor of the Registrant have any questions regarding the applicability/relevance</w:t>
      </w:r>
      <w:r w:rsidRPr="00977F50">
        <w:t xml:space="preserve"> </w:t>
      </w:r>
      <w:r w:rsidRPr="00977F50">
        <w:rPr>
          <w:color w:val="030303"/>
        </w:rPr>
        <w:t>of the Act, the Rules thereunder, any section thereof, or any section of the policies and procedures, he/she should address those questions with the Chief Compliance Officer. Should a client have any questions regarding the Registrant's supervision or compliance practices, please contact Ms. Stephens at (810) 732-7411.</w:t>
      </w:r>
    </w:p>
    <w:p w14:paraId="5076BAAF" w14:textId="160F386D" w:rsidR="004825BD" w:rsidRDefault="004825BD">
      <w:pPr>
        <w:rPr>
          <w:sz w:val="16"/>
          <w:szCs w:val="16"/>
        </w:rPr>
      </w:pPr>
      <w:r>
        <w:br w:type="page"/>
      </w:r>
    </w:p>
    <w:p w14:paraId="649B2D87" w14:textId="77777777" w:rsidR="004825BD" w:rsidRDefault="004825BD" w:rsidP="004825BD">
      <w:pPr>
        <w:pStyle w:val="ListParagraph"/>
        <w:numPr>
          <w:ilvl w:val="0"/>
          <w:numId w:val="8"/>
        </w:numPr>
        <w:tabs>
          <w:tab w:val="left" w:pos="478"/>
        </w:tabs>
        <w:spacing w:before="1"/>
        <w:ind w:hanging="359"/>
        <w:rPr>
          <w:b/>
          <w:color w:val="5E4B8A"/>
          <w:sz w:val="21"/>
        </w:rPr>
      </w:pPr>
      <w:r>
        <w:rPr>
          <w:b/>
          <w:color w:val="5E4B8A"/>
          <w:sz w:val="21"/>
        </w:rPr>
        <w:lastRenderedPageBreak/>
        <w:t>Cover</w:t>
      </w:r>
      <w:r>
        <w:rPr>
          <w:b/>
          <w:color w:val="5E4B8A"/>
          <w:spacing w:val="-3"/>
          <w:sz w:val="21"/>
        </w:rPr>
        <w:t xml:space="preserve"> </w:t>
      </w:r>
      <w:r>
        <w:rPr>
          <w:b/>
          <w:color w:val="5E4B8A"/>
          <w:sz w:val="21"/>
        </w:rPr>
        <w:t>Page</w:t>
      </w:r>
    </w:p>
    <w:p w14:paraId="302E8BA1" w14:textId="77777777" w:rsidR="004825BD" w:rsidRPr="00195DFD" w:rsidRDefault="004825BD" w:rsidP="004825BD">
      <w:pPr>
        <w:pStyle w:val="BodyText"/>
        <w:rPr>
          <w:b/>
          <w:sz w:val="20"/>
          <w:szCs w:val="20"/>
        </w:rPr>
      </w:pPr>
    </w:p>
    <w:p w14:paraId="04AF756F" w14:textId="77777777" w:rsidR="004825BD" w:rsidRPr="00195DFD" w:rsidRDefault="004825BD" w:rsidP="004825BD">
      <w:pPr>
        <w:pStyle w:val="BodyText"/>
        <w:rPr>
          <w:b/>
          <w:sz w:val="20"/>
          <w:szCs w:val="20"/>
        </w:rPr>
      </w:pPr>
    </w:p>
    <w:p w14:paraId="5A38E3E9" w14:textId="77777777" w:rsidR="004825BD" w:rsidRPr="00195DFD" w:rsidRDefault="004825BD" w:rsidP="004825BD">
      <w:pPr>
        <w:pStyle w:val="BodyText"/>
        <w:rPr>
          <w:b/>
          <w:sz w:val="20"/>
          <w:szCs w:val="20"/>
        </w:rPr>
      </w:pPr>
    </w:p>
    <w:p w14:paraId="538C5183" w14:textId="77777777" w:rsidR="004825BD" w:rsidRPr="00195DFD" w:rsidRDefault="004825BD" w:rsidP="004825BD">
      <w:pPr>
        <w:pStyle w:val="BodyText"/>
        <w:rPr>
          <w:b/>
          <w:sz w:val="20"/>
          <w:szCs w:val="20"/>
        </w:rPr>
      </w:pPr>
    </w:p>
    <w:p w14:paraId="491FEFB2" w14:textId="77777777" w:rsidR="004825BD" w:rsidRPr="00195DFD" w:rsidRDefault="004825BD" w:rsidP="004825BD">
      <w:pPr>
        <w:pStyle w:val="BodyText"/>
        <w:rPr>
          <w:b/>
          <w:sz w:val="20"/>
          <w:szCs w:val="20"/>
        </w:rPr>
      </w:pPr>
    </w:p>
    <w:p w14:paraId="693B6916" w14:textId="77777777" w:rsidR="004825BD" w:rsidRPr="00195DFD" w:rsidRDefault="004825BD" w:rsidP="004825BD">
      <w:pPr>
        <w:pStyle w:val="BodyText"/>
        <w:rPr>
          <w:b/>
          <w:sz w:val="20"/>
          <w:szCs w:val="20"/>
        </w:rPr>
      </w:pPr>
    </w:p>
    <w:p w14:paraId="273B60A3" w14:textId="77777777" w:rsidR="004825BD" w:rsidRPr="00195DFD" w:rsidRDefault="004825BD" w:rsidP="004825BD">
      <w:pPr>
        <w:pStyle w:val="BodyText"/>
        <w:rPr>
          <w:b/>
          <w:sz w:val="20"/>
          <w:szCs w:val="20"/>
        </w:rPr>
      </w:pPr>
    </w:p>
    <w:p w14:paraId="2BF7196B" w14:textId="77777777" w:rsidR="004825BD" w:rsidRPr="00195DFD" w:rsidRDefault="004825BD" w:rsidP="004825BD">
      <w:pPr>
        <w:pStyle w:val="BodyText"/>
        <w:rPr>
          <w:b/>
          <w:sz w:val="20"/>
          <w:szCs w:val="20"/>
        </w:rPr>
      </w:pPr>
    </w:p>
    <w:p w14:paraId="4196ED4C" w14:textId="77777777" w:rsidR="004825BD" w:rsidRPr="00195DFD" w:rsidRDefault="004825BD" w:rsidP="004825BD">
      <w:pPr>
        <w:pStyle w:val="BodyText"/>
        <w:spacing w:before="10"/>
        <w:rPr>
          <w:b/>
          <w:sz w:val="20"/>
          <w:szCs w:val="20"/>
        </w:rPr>
      </w:pPr>
    </w:p>
    <w:p w14:paraId="561A44C4" w14:textId="77777777" w:rsidR="004825BD" w:rsidRDefault="004825BD" w:rsidP="004825BD">
      <w:pPr>
        <w:pStyle w:val="Heading1"/>
      </w:pPr>
      <w:r>
        <w:rPr>
          <w:color w:val="5E4B8A"/>
          <w:w w:val="105"/>
        </w:rPr>
        <w:t>Jacqueline Beth Roessler</w:t>
      </w:r>
    </w:p>
    <w:p w14:paraId="48CCE9F8" w14:textId="77777777" w:rsidR="004825BD" w:rsidRDefault="004825BD" w:rsidP="004825BD">
      <w:pPr>
        <w:spacing w:before="193"/>
        <w:ind w:left="3057" w:right="3047"/>
        <w:jc w:val="center"/>
        <w:rPr>
          <w:sz w:val="25"/>
        </w:rPr>
      </w:pPr>
      <w:r>
        <w:rPr>
          <w:color w:val="010101"/>
          <w:sz w:val="25"/>
        </w:rPr>
        <w:t>Pearl</w:t>
      </w:r>
      <w:r>
        <w:rPr>
          <w:color w:val="010101"/>
          <w:spacing w:val="-1"/>
          <w:sz w:val="25"/>
        </w:rPr>
        <w:t xml:space="preserve"> </w:t>
      </w:r>
      <w:r>
        <w:rPr>
          <w:color w:val="010101"/>
          <w:sz w:val="25"/>
        </w:rPr>
        <w:t>Planning,</w:t>
      </w:r>
      <w:r>
        <w:rPr>
          <w:color w:val="010101"/>
          <w:spacing w:val="9"/>
          <w:sz w:val="25"/>
        </w:rPr>
        <w:t xml:space="preserve"> </w:t>
      </w:r>
      <w:r>
        <w:rPr>
          <w:color w:val="010101"/>
          <w:sz w:val="25"/>
        </w:rPr>
        <w:t>LLC</w:t>
      </w:r>
    </w:p>
    <w:p w14:paraId="7838B5F8" w14:textId="77777777" w:rsidR="004825BD" w:rsidRPr="00195DFD" w:rsidRDefault="004825BD" w:rsidP="004825BD">
      <w:pPr>
        <w:pStyle w:val="BodyText"/>
        <w:rPr>
          <w:sz w:val="20"/>
          <w:szCs w:val="20"/>
        </w:rPr>
      </w:pPr>
    </w:p>
    <w:p w14:paraId="32A9D3FF" w14:textId="77777777" w:rsidR="004825BD" w:rsidRPr="00195DFD" w:rsidRDefault="004825BD" w:rsidP="004825BD">
      <w:pPr>
        <w:pStyle w:val="BodyText"/>
        <w:spacing w:before="7"/>
        <w:rPr>
          <w:sz w:val="20"/>
          <w:szCs w:val="20"/>
        </w:rPr>
      </w:pPr>
    </w:p>
    <w:p w14:paraId="38369C81" w14:textId="77777777" w:rsidR="004825BD" w:rsidRDefault="004825BD" w:rsidP="004825BD">
      <w:pPr>
        <w:ind w:left="3057" w:right="3063"/>
        <w:jc w:val="center"/>
        <w:rPr>
          <w:sz w:val="25"/>
        </w:rPr>
      </w:pPr>
      <w:r>
        <w:rPr>
          <w:color w:val="010101"/>
          <w:w w:val="105"/>
          <w:sz w:val="25"/>
        </w:rPr>
        <w:t>ADV</w:t>
      </w:r>
      <w:r>
        <w:rPr>
          <w:color w:val="010101"/>
          <w:spacing w:val="-5"/>
          <w:w w:val="105"/>
          <w:sz w:val="25"/>
        </w:rPr>
        <w:t xml:space="preserve"> </w:t>
      </w:r>
      <w:r>
        <w:rPr>
          <w:color w:val="010101"/>
          <w:w w:val="105"/>
          <w:sz w:val="25"/>
        </w:rPr>
        <w:t>Part</w:t>
      </w:r>
      <w:r>
        <w:rPr>
          <w:color w:val="010101"/>
          <w:spacing w:val="4"/>
          <w:w w:val="105"/>
          <w:sz w:val="25"/>
        </w:rPr>
        <w:t xml:space="preserve"> </w:t>
      </w:r>
      <w:r>
        <w:rPr>
          <w:color w:val="010101"/>
          <w:w w:val="105"/>
          <w:sz w:val="25"/>
        </w:rPr>
        <w:t>2B,</w:t>
      </w:r>
      <w:r>
        <w:rPr>
          <w:color w:val="010101"/>
          <w:spacing w:val="-9"/>
          <w:w w:val="105"/>
          <w:sz w:val="25"/>
        </w:rPr>
        <w:t xml:space="preserve"> </w:t>
      </w:r>
      <w:r>
        <w:rPr>
          <w:color w:val="010101"/>
          <w:w w:val="105"/>
          <w:sz w:val="25"/>
        </w:rPr>
        <w:t>Brochure</w:t>
      </w:r>
      <w:r>
        <w:rPr>
          <w:color w:val="010101"/>
          <w:spacing w:val="-4"/>
          <w:w w:val="105"/>
          <w:sz w:val="25"/>
        </w:rPr>
        <w:t xml:space="preserve"> </w:t>
      </w:r>
      <w:r>
        <w:rPr>
          <w:color w:val="010101"/>
          <w:w w:val="105"/>
          <w:sz w:val="25"/>
        </w:rPr>
        <w:t>Supplement</w:t>
      </w:r>
    </w:p>
    <w:p w14:paraId="221EC38D" w14:textId="08B639EA" w:rsidR="004825BD" w:rsidRDefault="004825BD" w:rsidP="004825BD">
      <w:pPr>
        <w:spacing w:before="55"/>
        <w:ind w:left="3057" w:right="3004"/>
        <w:jc w:val="center"/>
        <w:rPr>
          <w:sz w:val="25"/>
          <w:szCs w:val="25"/>
        </w:rPr>
      </w:pPr>
      <w:r>
        <w:rPr>
          <w:color w:val="010101"/>
          <w:w w:val="105"/>
          <w:sz w:val="25"/>
          <w:szCs w:val="25"/>
        </w:rPr>
        <w:t>Dated:</w:t>
      </w:r>
      <w:r>
        <w:rPr>
          <w:color w:val="010101"/>
          <w:spacing w:val="-7"/>
          <w:w w:val="105"/>
          <w:sz w:val="25"/>
          <w:szCs w:val="25"/>
        </w:rPr>
        <w:t xml:space="preserve"> </w:t>
      </w:r>
      <w:r w:rsidR="00B32C79">
        <w:rPr>
          <w:color w:val="010101"/>
          <w:w w:val="105"/>
          <w:sz w:val="25"/>
          <w:szCs w:val="25"/>
        </w:rPr>
        <w:t>August 9, 2022</w:t>
      </w:r>
    </w:p>
    <w:p w14:paraId="1140C507" w14:textId="77777777" w:rsidR="004825BD" w:rsidRPr="00195DFD" w:rsidRDefault="004825BD" w:rsidP="004825BD">
      <w:pPr>
        <w:pStyle w:val="BodyText"/>
        <w:rPr>
          <w:sz w:val="20"/>
          <w:szCs w:val="20"/>
        </w:rPr>
      </w:pPr>
    </w:p>
    <w:p w14:paraId="7CD357FC" w14:textId="77777777" w:rsidR="004825BD" w:rsidRPr="00195DFD" w:rsidRDefault="004825BD" w:rsidP="004825BD">
      <w:pPr>
        <w:pStyle w:val="BodyText"/>
        <w:spacing w:before="7"/>
        <w:rPr>
          <w:sz w:val="20"/>
          <w:szCs w:val="20"/>
        </w:rPr>
      </w:pPr>
    </w:p>
    <w:p w14:paraId="52E35276" w14:textId="77777777" w:rsidR="004825BD" w:rsidRDefault="004825BD" w:rsidP="004825BD">
      <w:pPr>
        <w:spacing w:line="276" w:lineRule="auto"/>
        <w:ind w:left="3057" w:right="3050"/>
        <w:jc w:val="center"/>
        <w:rPr>
          <w:sz w:val="18"/>
        </w:rPr>
      </w:pPr>
      <w:r>
        <w:rPr>
          <w:color w:val="010101"/>
          <w:w w:val="105"/>
          <w:sz w:val="18"/>
        </w:rPr>
        <w:t>Contact: Sheryl Stephens, Chief Compliance</w:t>
      </w:r>
      <w:r>
        <w:rPr>
          <w:color w:val="010101"/>
          <w:spacing w:val="-50"/>
          <w:w w:val="105"/>
          <w:sz w:val="18"/>
        </w:rPr>
        <w:t xml:space="preserve"> </w:t>
      </w:r>
      <w:r>
        <w:rPr>
          <w:color w:val="010101"/>
          <w:w w:val="105"/>
          <w:sz w:val="18"/>
        </w:rPr>
        <w:t>Officer</w:t>
      </w:r>
      <w:r>
        <w:rPr>
          <w:color w:val="010101"/>
          <w:spacing w:val="5"/>
          <w:w w:val="105"/>
          <w:sz w:val="18"/>
        </w:rPr>
        <w:t xml:space="preserve"> </w:t>
      </w:r>
      <w:r>
        <w:rPr>
          <w:color w:val="010101"/>
          <w:w w:val="105"/>
          <w:sz w:val="18"/>
        </w:rPr>
        <w:t>5206</w:t>
      </w:r>
      <w:r>
        <w:rPr>
          <w:color w:val="010101"/>
          <w:spacing w:val="-8"/>
          <w:w w:val="105"/>
          <w:sz w:val="18"/>
        </w:rPr>
        <w:t xml:space="preserve"> </w:t>
      </w:r>
      <w:r>
        <w:rPr>
          <w:color w:val="010101"/>
          <w:w w:val="105"/>
          <w:sz w:val="18"/>
        </w:rPr>
        <w:t>Gateway</w:t>
      </w:r>
      <w:r>
        <w:rPr>
          <w:color w:val="010101"/>
          <w:spacing w:val="-5"/>
          <w:w w:val="105"/>
          <w:sz w:val="18"/>
        </w:rPr>
        <w:t xml:space="preserve"> </w:t>
      </w:r>
      <w:r>
        <w:rPr>
          <w:color w:val="010101"/>
          <w:w w:val="105"/>
          <w:sz w:val="18"/>
        </w:rPr>
        <w:t>Centre,</w:t>
      </w:r>
      <w:r>
        <w:rPr>
          <w:color w:val="010101"/>
          <w:spacing w:val="-4"/>
          <w:w w:val="105"/>
          <w:sz w:val="18"/>
        </w:rPr>
        <w:t xml:space="preserve"> </w:t>
      </w:r>
      <w:r>
        <w:rPr>
          <w:color w:val="010101"/>
          <w:w w:val="105"/>
          <w:sz w:val="18"/>
        </w:rPr>
        <w:t>Suite</w:t>
      </w:r>
      <w:r>
        <w:rPr>
          <w:color w:val="010101"/>
          <w:spacing w:val="-3"/>
          <w:w w:val="105"/>
          <w:sz w:val="18"/>
        </w:rPr>
        <w:t xml:space="preserve"> </w:t>
      </w:r>
      <w:r>
        <w:rPr>
          <w:color w:val="010101"/>
          <w:w w:val="105"/>
          <w:sz w:val="18"/>
        </w:rPr>
        <w:t>300</w:t>
      </w:r>
    </w:p>
    <w:p w14:paraId="75DF52B4" w14:textId="77777777" w:rsidR="004825BD" w:rsidRDefault="004825BD" w:rsidP="004825BD">
      <w:pPr>
        <w:spacing w:before="1"/>
        <w:ind w:left="3057" w:right="3046"/>
        <w:jc w:val="center"/>
        <w:rPr>
          <w:sz w:val="18"/>
        </w:rPr>
      </w:pPr>
      <w:r>
        <w:rPr>
          <w:color w:val="010101"/>
          <w:w w:val="110"/>
          <w:sz w:val="18"/>
        </w:rPr>
        <w:t>Flint,</w:t>
      </w:r>
      <w:r>
        <w:rPr>
          <w:color w:val="010101"/>
          <w:spacing w:val="-14"/>
          <w:w w:val="110"/>
          <w:sz w:val="18"/>
        </w:rPr>
        <w:t xml:space="preserve"> </w:t>
      </w:r>
      <w:r>
        <w:rPr>
          <w:color w:val="010101"/>
          <w:w w:val="110"/>
          <w:sz w:val="18"/>
        </w:rPr>
        <w:t>Michigan</w:t>
      </w:r>
      <w:r>
        <w:rPr>
          <w:color w:val="010101"/>
          <w:spacing w:val="1"/>
          <w:w w:val="110"/>
          <w:sz w:val="18"/>
        </w:rPr>
        <w:t xml:space="preserve"> </w:t>
      </w:r>
      <w:r>
        <w:rPr>
          <w:color w:val="010101"/>
          <w:w w:val="110"/>
          <w:sz w:val="18"/>
        </w:rPr>
        <w:t>48507</w:t>
      </w:r>
    </w:p>
    <w:p w14:paraId="1374BB6E" w14:textId="77777777" w:rsidR="004825BD" w:rsidRDefault="004825BD" w:rsidP="004825BD">
      <w:pPr>
        <w:pStyle w:val="BodyText"/>
        <w:rPr>
          <w:sz w:val="20"/>
        </w:rPr>
      </w:pPr>
    </w:p>
    <w:p w14:paraId="00471E24" w14:textId="77777777" w:rsidR="004825BD" w:rsidRDefault="004825BD" w:rsidP="004825BD">
      <w:pPr>
        <w:pStyle w:val="BodyText"/>
        <w:rPr>
          <w:sz w:val="20"/>
        </w:rPr>
      </w:pPr>
    </w:p>
    <w:p w14:paraId="435C00E0" w14:textId="77777777" w:rsidR="004825BD" w:rsidRDefault="004825BD" w:rsidP="004825BD">
      <w:pPr>
        <w:pStyle w:val="BodyText"/>
        <w:rPr>
          <w:sz w:val="20"/>
        </w:rPr>
      </w:pPr>
    </w:p>
    <w:p w14:paraId="3B9A7B40" w14:textId="77777777" w:rsidR="004825BD" w:rsidRDefault="004825BD" w:rsidP="004825BD">
      <w:pPr>
        <w:pStyle w:val="BodyText"/>
        <w:rPr>
          <w:sz w:val="20"/>
        </w:rPr>
      </w:pPr>
    </w:p>
    <w:p w14:paraId="3077215D" w14:textId="77777777" w:rsidR="004825BD" w:rsidRDefault="004825BD" w:rsidP="004825BD">
      <w:pPr>
        <w:pStyle w:val="BodyText"/>
        <w:rPr>
          <w:sz w:val="20"/>
        </w:rPr>
      </w:pPr>
    </w:p>
    <w:p w14:paraId="6547C1D4" w14:textId="77777777" w:rsidR="004825BD" w:rsidRDefault="004825BD" w:rsidP="004825BD">
      <w:pPr>
        <w:pStyle w:val="BodyText"/>
        <w:rPr>
          <w:sz w:val="20"/>
        </w:rPr>
      </w:pPr>
    </w:p>
    <w:p w14:paraId="0CE3C214" w14:textId="77777777" w:rsidR="004825BD" w:rsidRDefault="004825BD" w:rsidP="004825BD">
      <w:pPr>
        <w:pStyle w:val="BodyText"/>
        <w:rPr>
          <w:sz w:val="20"/>
        </w:rPr>
      </w:pPr>
    </w:p>
    <w:p w14:paraId="18992780" w14:textId="77777777" w:rsidR="004825BD" w:rsidRDefault="004825BD" w:rsidP="004825BD">
      <w:pPr>
        <w:pStyle w:val="BodyText"/>
        <w:rPr>
          <w:sz w:val="20"/>
        </w:rPr>
      </w:pPr>
    </w:p>
    <w:p w14:paraId="468D0FBF" w14:textId="77777777" w:rsidR="004825BD" w:rsidRDefault="004825BD" w:rsidP="004825BD">
      <w:pPr>
        <w:pStyle w:val="BodyText"/>
        <w:rPr>
          <w:sz w:val="20"/>
        </w:rPr>
      </w:pPr>
    </w:p>
    <w:p w14:paraId="2CA1FFB5" w14:textId="77777777" w:rsidR="004825BD" w:rsidRDefault="004825BD" w:rsidP="004825BD">
      <w:pPr>
        <w:spacing w:before="126" w:line="276" w:lineRule="auto"/>
        <w:ind w:left="839" w:right="339" w:hanging="1"/>
        <w:rPr>
          <w:b/>
          <w:sz w:val="18"/>
        </w:rPr>
      </w:pPr>
      <w:r>
        <w:rPr>
          <w:b/>
          <w:color w:val="010101"/>
          <w:w w:val="105"/>
          <w:sz w:val="18"/>
        </w:rPr>
        <w:t>This Brochure Supplement</w:t>
      </w:r>
      <w:r>
        <w:rPr>
          <w:b/>
          <w:color w:val="010101"/>
          <w:spacing w:val="1"/>
          <w:w w:val="105"/>
          <w:sz w:val="18"/>
        </w:rPr>
        <w:t xml:space="preserve"> </w:t>
      </w:r>
      <w:r>
        <w:rPr>
          <w:b/>
          <w:color w:val="010101"/>
          <w:w w:val="105"/>
          <w:sz w:val="18"/>
        </w:rPr>
        <w:t>provides information about Jacqueline Beth Roessler that supplements the</w:t>
      </w:r>
      <w:r>
        <w:rPr>
          <w:b/>
          <w:color w:val="010101"/>
          <w:spacing w:val="1"/>
          <w:w w:val="105"/>
          <w:sz w:val="18"/>
        </w:rPr>
        <w:t xml:space="preserve"> </w:t>
      </w:r>
      <w:r>
        <w:rPr>
          <w:b/>
          <w:color w:val="010101"/>
          <w:w w:val="105"/>
          <w:sz w:val="18"/>
        </w:rPr>
        <w:t>Pearl</w:t>
      </w:r>
      <w:r>
        <w:rPr>
          <w:b/>
          <w:color w:val="010101"/>
          <w:spacing w:val="1"/>
          <w:w w:val="105"/>
          <w:sz w:val="18"/>
        </w:rPr>
        <w:t xml:space="preserve"> </w:t>
      </w:r>
      <w:r>
        <w:rPr>
          <w:b/>
          <w:color w:val="010101"/>
          <w:w w:val="105"/>
          <w:sz w:val="18"/>
        </w:rPr>
        <w:t>Planning, LLC Brochure; you should have received a copy of that Brochure. Please contact Sheryl</w:t>
      </w:r>
      <w:r>
        <w:rPr>
          <w:b/>
          <w:color w:val="010101"/>
          <w:spacing w:val="1"/>
          <w:w w:val="105"/>
          <w:sz w:val="18"/>
        </w:rPr>
        <w:t xml:space="preserve"> </w:t>
      </w:r>
      <w:r>
        <w:rPr>
          <w:b/>
          <w:color w:val="010101"/>
          <w:w w:val="105"/>
          <w:sz w:val="18"/>
        </w:rPr>
        <w:t>Stephens, Chief Compliance</w:t>
      </w:r>
      <w:r>
        <w:rPr>
          <w:b/>
          <w:color w:val="010101"/>
          <w:spacing w:val="1"/>
          <w:w w:val="105"/>
          <w:sz w:val="18"/>
        </w:rPr>
        <w:t xml:space="preserve"> </w:t>
      </w:r>
      <w:r>
        <w:rPr>
          <w:b/>
          <w:color w:val="010101"/>
          <w:w w:val="105"/>
          <w:sz w:val="18"/>
        </w:rPr>
        <w:t>Officer, if you did not receive Pearl Planning's Brochure or if you have</w:t>
      </w:r>
      <w:r>
        <w:rPr>
          <w:b/>
          <w:color w:val="010101"/>
          <w:spacing w:val="1"/>
          <w:w w:val="105"/>
          <w:sz w:val="18"/>
        </w:rPr>
        <w:t xml:space="preserve"> </w:t>
      </w:r>
      <w:r>
        <w:rPr>
          <w:b/>
          <w:color w:val="010101"/>
          <w:w w:val="110"/>
          <w:sz w:val="18"/>
        </w:rPr>
        <w:t>any</w:t>
      </w:r>
      <w:r>
        <w:rPr>
          <w:b/>
          <w:color w:val="010101"/>
          <w:spacing w:val="-20"/>
          <w:w w:val="110"/>
          <w:sz w:val="18"/>
        </w:rPr>
        <w:t xml:space="preserve"> </w:t>
      </w:r>
      <w:r>
        <w:rPr>
          <w:b/>
          <w:color w:val="010101"/>
          <w:w w:val="110"/>
          <w:sz w:val="18"/>
        </w:rPr>
        <w:t>questions</w:t>
      </w:r>
      <w:r>
        <w:rPr>
          <w:b/>
          <w:color w:val="010101"/>
          <w:spacing w:val="-8"/>
          <w:w w:val="110"/>
          <w:sz w:val="18"/>
        </w:rPr>
        <w:t xml:space="preserve"> </w:t>
      </w:r>
      <w:r>
        <w:rPr>
          <w:b/>
          <w:color w:val="010101"/>
          <w:w w:val="110"/>
          <w:sz w:val="18"/>
        </w:rPr>
        <w:t>about</w:t>
      </w:r>
      <w:r>
        <w:rPr>
          <w:b/>
          <w:color w:val="010101"/>
          <w:spacing w:val="-11"/>
          <w:w w:val="110"/>
          <w:sz w:val="18"/>
        </w:rPr>
        <w:t xml:space="preserve"> </w:t>
      </w:r>
      <w:r>
        <w:rPr>
          <w:b/>
          <w:color w:val="010101"/>
          <w:w w:val="110"/>
          <w:sz w:val="18"/>
        </w:rPr>
        <w:t>the</w:t>
      </w:r>
      <w:r>
        <w:rPr>
          <w:b/>
          <w:color w:val="010101"/>
          <w:spacing w:val="-12"/>
          <w:w w:val="110"/>
          <w:sz w:val="18"/>
        </w:rPr>
        <w:t xml:space="preserve"> </w:t>
      </w:r>
      <w:r>
        <w:rPr>
          <w:b/>
          <w:color w:val="010101"/>
          <w:w w:val="110"/>
          <w:sz w:val="18"/>
        </w:rPr>
        <w:t>contents</w:t>
      </w:r>
      <w:r>
        <w:rPr>
          <w:b/>
          <w:color w:val="010101"/>
          <w:spacing w:val="-14"/>
          <w:w w:val="110"/>
          <w:sz w:val="18"/>
        </w:rPr>
        <w:t xml:space="preserve"> </w:t>
      </w:r>
      <w:r>
        <w:rPr>
          <w:b/>
          <w:color w:val="010101"/>
          <w:w w:val="110"/>
          <w:sz w:val="18"/>
        </w:rPr>
        <w:t>of</w:t>
      </w:r>
      <w:r>
        <w:rPr>
          <w:b/>
          <w:color w:val="010101"/>
          <w:spacing w:val="-3"/>
          <w:w w:val="110"/>
          <w:sz w:val="18"/>
        </w:rPr>
        <w:t xml:space="preserve"> </w:t>
      </w:r>
      <w:r>
        <w:rPr>
          <w:b/>
          <w:color w:val="010101"/>
          <w:w w:val="110"/>
          <w:sz w:val="18"/>
        </w:rPr>
        <w:t>this</w:t>
      </w:r>
      <w:r>
        <w:rPr>
          <w:b/>
          <w:color w:val="010101"/>
          <w:spacing w:val="-11"/>
          <w:w w:val="110"/>
          <w:sz w:val="18"/>
        </w:rPr>
        <w:t xml:space="preserve"> </w:t>
      </w:r>
      <w:r>
        <w:rPr>
          <w:b/>
          <w:color w:val="010101"/>
          <w:w w:val="110"/>
          <w:sz w:val="18"/>
        </w:rPr>
        <w:t>supplement.</w:t>
      </w:r>
    </w:p>
    <w:p w14:paraId="5DDB9D1E" w14:textId="77777777" w:rsidR="004825BD" w:rsidRDefault="004825BD" w:rsidP="004825BD">
      <w:pPr>
        <w:pStyle w:val="BodyText"/>
        <w:spacing w:before="11"/>
        <w:rPr>
          <w:b/>
          <w:sz w:val="20"/>
        </w:rPr>
      </w:pPr>
    </w:p>
    <w:p w14:paraId="4D2763FC" w14:textId="77777777" w:rsidR="004825BD" w:rsidRDefault="004825BD" w:rsidP="004825BD">
      <w:pPr>
        <w:spacing w:line="276" w:lineRule="auto"/>
        <w:ind w:left="842" w:right="339"/>
        <w:rPr>
          <w:b/>
          <w:sz w:val="18"/>
        </w:rPr>
      </w:pPr>
      <w:r>
        <w:rPr>
          <w:b/>
          <w:color w:val="010101"/>
          <w:w w:val="105"/>
          <w:sz w:val="18"/>
        </w:rPr>
        <w:t>Additional</w:t>
      </w:r>
      <w:r>
        <w:rPr>
          <w:b/>
          <w:color w:val="010101"/>
          <w:spacing w:val="13"/>
          <w:w w:val="105"/>
          <w:sz w:val="18"/>
        </w:rPr>
        <w:t xml:space="preserve"> </w:t>
      </w:r>
      <w:r>
        <w:rPr>
          <w:b/>
          <w:color w:val="010101"/>
          <w:w w:val="105"/>
          <w:sz w:val="18"/>
        </w:rPr>
        <w:t>information</w:t>
      </w:r>
      <w:r>
        <w:rPr>
          <w:b/>
          <w:color w:val="010101"/>
          <w:spacing w:val="3"/>
          <w:w w:val="105"/>
          <w:sz w:val="18"/>
        </w:rPr>
        <w:t xml:space="preserve"> </w:t>
      </w:r>
      <w:r>
        <w:rPr>
          <w:b/>
          <w:color w:val="010101"/>
          <w:w w:val="105"/>
          <w:sz w:val="18"/>
        </w:rPr>
        <w:t>about</w:t>
      </w:r>
      <w:r>
        <w:rPr>
          <w:b/>
          <w:color w:val="010101"/>
          <w:spacing w:val="10"/>
          <w:w w:val="105"/>
          <w:sz w:val="18"/>
        </w:rPr>
        <w:t xml:space="preserve"> </w:t>
      </w:r>
      <w:r>
        <w:rPr>
          <w:b/>
          <w:color w:val="010101"/>
          <w:w w:val="105"/>
          <w:sz w:val="18"/>
        </w:rPr>
        <w:t>Jacqueline Beth Roessler</w:t>
      </w:r>
      <w:r>
        <w:rPr>
          <w:b/>
          <w:color w:val="010101"/>
          <w:spacing w:val="-3"/>
          <w:w w:val="105"/>
          <w:sz w:val="18"/>
        </w:rPr>
        <w:t xml:space="preserve"> </w:t>
      </w:r>
      <w:r>
        <w:rPr>
          <w:b/>
          <w:color w:val="010101"/>
          <w:w w:val="105"/>
          <w:sz w:val="18"/>
        </w:rPr>
        <w:t>is</w:t>
      </w:r>
      <w:r>
        <w:rPr>
          <w:b/>
          <w:color w:val="010101"/>
          <w:spacing w:val="-14"/>
          <w:w w:val="105"/>
          <w:sz w:val="18"/>
        </w:rPr>
        <w:t xml:space="preserve"> </w:t>
      </w:r>
      <w:r>
        <w:rPr>
          <w:b/>
          <w:color w:val="010101"/>
          <w:w w:val="105"/>
          <w:sz w:val="18"/>
        </w:rPr>
        <w:t>available</w:t>
      </w:r>
      <w:r>
        <w:rPr>
          <w:b/>
          <w:color w:val="010101"/>
          <w:spacing w:val="10"/>
          <w:w w:val="105"/>
          <w:sz w:val="18"/>
        </w:rPr>
        <w:t xml:space="preserve"> </w:t>
      </w:r>
      <w:r>
        <w:rPr>
          <w:b/>
          <w:color w:val="010101"/>
          <w:w w:val="105"/>
          <w:sz w:val="18"/>
        </w:rPr>
        <w:t>on</w:t>
      </w:r>
      <w:r>
        <w:rPr>
          <w:b/>
          <w:color w:val="010101"/>
          <w:spacing w:val="-2"/>
          <w:w w:val="105"/>
          <w:sz w:val="18"/>
        </w:rPr>
        <w:t xml:space="preserve"> </w:t>
      </w:r>
      <w:r>
        <w:rPr>
          <w:b/>
          <w:color w:val="010101"/>
          <w:w w:val="105"/>
          <w:sz w:val="18"/>
        </w:rPr>
        <w:t>the</w:t>
      </w:r>
      <w:r>
        <w:rPr>
          <w:b/>
          <w:color w:val="010101"/>
          <w:spacing w:val="14"/>
          <w:w w:val="105"/>
          <w:sz w:val="18"/>
        </w:rPr>
        <w:t xml:space="preserve"> </w:t>
      </w:r>
      <w:r>
        <w:rPr>
          <w:b/>
          <w:color w:val="010101"/>
          <w:w w:val="105"/>
          <w:sz w:val="18"/>
        </w:rPr>
        <w:t>SEC's</w:t>
      </w:r>
      <w:r>
        <w:rPr>
          <w:b/>
          <w:color w:val="010101"/>
          <w:spacing w:val="7"/>
          <w:w w:val="105"/>
          <w:sz w:val="18"/>
        </w:rPr>
        <w:t xml:space="preserve"> </w:t>
      </w:r>
      <w:r>
        <w:rPr>
          <w:b/>
          <w:color w:val="010101"/>
          <w:w w:val="105"/>
          <w:sz w:val="18"/>
        </w:rPr>
        <w:t>website</w:t>
      </w:r>
      <w:r>
        <w:rPr>
          <w:b/>
          <w:color w:val="010101"/>
          <w:spacing w:val="5"/>
          <w:w w:val="105"/>
          <w:sz w:val="18"/>
        </w:rPr>
        <w:t xml:space="preserve"> </w:t>
      </w:r>
      <w:r>
        <w:rPr>
          <w:b/>
          <w:color w:val="010101"/>
          <w:w w:val="105"/>
          <w:sz w:val="18"/>
        </w:rPr>
        <w:t>at</w:t>
      </w:r>
      <w:r>
        <w:rPr>
          <w:b/>
          <w:color w:val="010101"/>
          <w:spacing w:val="1"/>
          <w:w w:val="105"/>
          <w:sz w:val="18"/>
        </w:rPr>
        <w:t xml:space="preserve"> </w:t>
      </w:r>
      <w:hyperlink r:id="rId17" w:history="1">
        <w:r>
          <w:rPr>
            <w:rStyle w:val="Hyperlink"/>
            <w:b/>
            <w:color w:val="5E4B8A"/>
            <w:w w:val="110"/>
            <w:sz w:val="18"/>
          </w:rPr>
          <w:t>www.adviserinfo.sec.gov.</w:t>
        </w:r>
      </w:hyperlink>
    </w:p>
    <w:p w14:paraId="04ECBA2E" w14:textId="77777777" w:rsidR="00B32C79" w:rsidRDefault="00B32C79">
      <w:pPr>
        <w:rPr>
          <w:b/>
          <w:bCs/>
          <w:color w:val="604D8C"/>
          <w:spacing w:val="-1"/>
          <w:sz w:val="21"/>
          <w:szCs w:val="21"/>
        </w:rPr>
      </w:pPr>
      <w:r>
        <w:rPr>
          <w:color w:val="604D8C"/>
          <w:spacing w:val="-1"/>
        </w:rPr>
        <w:br w:type="page"/>
      </w:r>
    </w:p>
    <w:p w14:paraId="0700F88B" w14:textId="00E5A4B7" w:rsidR="004825BD" w:rsidRDefault="004825BD" w:rsidP="004825BD">
      <w:pPr>
        <w:pStyle w:val="Heading2"/>
        <w:numPr>
          <w:ilvl w:val="0"/>
          <w:numId w:val="8"/>
        </w:numPr>
        <w:tabs>
          <w:tab w:val="left" w:pos="482"/>
        </w:tabs>
        <w:ind w:left="481" w:hanging="352"/>
        <w:rPr>
          <w:color w:val="604D8C"/>
        </w:rPr>
      </w:pPr>
      <w:r>
        <w:rPr>
          <w:color w:val="604D8C"/>
          <w:spacing w:val="-1"/>
        </w:rPr>
        <w:lastRenderedPageBreak/>
        <w:t>Education</w:t>
      </w:r>
      <w:r>
        <w:rPr>
          <w:color w:val="604D8C"/>
          <w:spacing w:val="-5"/>
        </w:rPr>
        <w:t xml:space="preserve"> </w:t>
      </w:r>
      <w:r>
        <w:rPr>
          <w:color w:val="604D8C"/>
        </w:rPr>
        <w:t>Background</w:t>
      </w:r>
      <w:r>
        <w:rPr>
          <w:color w:val="604D8C"/>
          <w:spacing w:val="-3"/>
        </w:rPr>
        <w:t xml:space="preserve"> </w:t>
      </w:r>
      <w:r>
        <w:rPr>
          <w:color w:val="604D8C"/>
        </w:rPr>
        <w:t>and</w:t>
      </w:r>
      <w:r>
        <w:rPr>
          <w:color w:val="604D8C"/>
          <w:spacing w:val="-14"/>
        </w:rPr>
        <w:t xml:space="preserve"> </w:t>
      </w:r>
      <w:r>
        <w:rPr>
          <w:color w:val="604D8C"/>
        </w:rPr>
        <w:t>Business</w:t>
      </w:r>
      <w:r>
        <w:rPr>
          <w:color w:val="604D8C"/>
          <w:spacing w:val="-12"/>
        </w:rPr>
        <w:t xml:space="preserve"> </w:t>
      </w:r>
      <w:r>
        <w:rPr>
          <w:color w:val="604D8C"/>
        </w:rPr>
        <w:t>Experience</w:t>
      </w:r>
    </w:p>
    <w:p w14:paraId="4B4B9FF9" w14:textId="65D1D3C5" w:rsidR="004825BD" w:rsidRDefault="004825BD" w:rsidP="004825BD">
      <w:pPr>
        <w:pStyle w:val="BodyText"/>
        <w:spacing w:before="161" w:line="292" w:lineRule="auto"/>
        <w:ind w:left="828" w:right="339" w:firstLine="14"/>
        <w:rPr>
          <w:color w:val="050505"/>
          <w:w w:val="105"/>
        </w:rPr>
      </w:pPr>
      <w:r>
        <w:rPr>
          <w:color w:val="050505"/>
          <w:w w:val="105"/>
        </w:rPr>
        <w:t>Jacqueline Beth Roessler was born in 1969. Ms. Roessler earned a diploma from Berkley High School in 1987</w:t>
      </w:r>
      <w:r>
        <w:rPr>
          <w:color w:val="313131"/>
          <w:w w:val="105"/>
        </w:rPr>
        <w:t xml:space="preserve">. </w:t>
      </w:r>
      <w:r>
        <w:rPr>
          <w:color w:val="050505"/>
          <w:w w:val="105"/>
        </w:rPr>
        <w:t>Ms. Roessler has been employed as a divorce financial planner of Pearl Planning, LLC since January of</w:t>
      </w:r>
      <w:r>
        <w:rPr>
          <w:color w:val="050505"/>
          <w:spacing w:val="1"/>
          <w:w w:val="105"/>
        </w:rPr>
        <w:t xml:space="preserve"> </w:t>
      </w:r>
      <w:r>
        <w:rPr>
          <w:color w:val="050505"/>
          <w:w w:val="105"/>
        </w:rPr>
        <w:t>2022. Ms. Roessler has also been the owner of Divorce Axis, LLC since January of 2019. From October</w:t>
      </w:r>
      <w:r>
        <w:rPr>
          <w:color w:val="050505"/>
          <w:spacing w:val="1"/>
          <w:w w:val="105"/>
        </w:rPr>
        <w:t xml:space="preserve"> </w:t>
      </w:r>
      <w:r>
        <w:rPr>
          <w:color w:val="050505"/>
          <w:w w:val="105"/>
        </w:rPr>
        <w:t>of 2017 to January of 2022, Ms. Roessler was a divorce financial planner of Center for Financial Planning, Inc. Ms. Roessler was employed by The Institute for Divorce Financial Analysts as an instructor from January of 201 to November of 20201 and as a writer editor from January of 2020 to December of 2020. From September of 2017 to December of 2019, she was a sales employee of Family Law Software.</w:t>
      </w:r>
    </w:p>
    <w:p w14:paraId="2F44E521" w14:textId="77777777" w:rsidR="004825BD" w:rsidRDefault="004825BD" w:rsidP="004825BD">
      <w:pPr>
        <w:pStyle w:val="BodyText"/>
        <w:spacing w:before="161" w:line="292" w:lineRule="auto"/>
        <w:ind w:left="828" w:right="339" w:firstLine="14"/>
        <w:rPr>
          <w:color w:val="050505"/>
          <w:w w:val="105"/>
        </w:rPr>
      </w:pPr>
      <w:r>
        <w:rPr>
          <w:color w:val="050505"/>
          <w:w w:val="105"/>
        </w:rPr>
        <w:t>Ms. Roessler has held the designation of Certified Divorce Financial Analyst</w:t>
      </w:r>
      <w:r>
        <w:rPr>
          <w:color w:val="050505"/>
          <w:w w:val="105"/>
          <w:vertAlign w:val="superscript"/>
        </w:rPr>
        <w:t>®</w:t>
      </w:r>
      <w:r>
        <w:rPr>
          <w:color w:val="050505"/>
          <w:w w:val="105"/>
        </w:rPr>
        <w:t xml:space="preserve"> (CDFA</w:t>
      </w:r>
      <w:r>
        <w:rPr>
          <w:color w:val="050505"/>
          <w:w w:val="105"/>
          <w:vertAlign w:val="superscript"/>
        </w:rPr>
        <w:t>®</w:t>
      </w:r>
      <w:r>
        <w:rPr>
          <w:color w:val="050505"/>
          <w:w w:val="105"/>
        </w:rPr>
        <w:t>) since 1996. The Certified Divorce Financial Analyst</w:t>
      </w:r>
      <w:r>
        <w:rPr>
          <w:color w:val="050505"/>
          <w:w w:val="105"/>
          <w:vertAlign w:val="superscript"/>
        </w:rPr>
        <w:t>®</w:t>
      </w:r>
      <w:r>
        <w:rPr>
          <w:color w:val="050505"/>
          <w:w w:val="105"/>
        </w:rPr>
        <w:t xml:space="preserve"> (CDFA</w:t>
      </w:r>
      <w:r>
        <w:rPr>
          <w:color w:val="050505"/>
          <w:w w:val="105"/>
          <w:vertAlign w:val="superscript"/>
        </w:rPr>
        <w:t>®</w:t>
      </w:r>
      <w:r>
        <w:rPr>
          <w:color w:val="050505"/>
          <w:w w:val="105"/>
        </w:rPr>
        <w:t xml:space="preserve">) designation is issued by The Institute for Divorce Financial Analysts (IDFATM), which is a national organization dedicated to the certification, education, and promotion of the use of financial professionals in the divorce arena. </w:t>
      </w:r>
    </w:p>
    <w:p w14:paraId="0116FC62" w14:textId="77777777" w:rsidR="004825BD" w:rsidRDefault="004825BD" w:rsidP="004825BD">
      <w:pPr>
        <w:pStyle w:val="BodyText"/>
        <w:spacing w:before="161" w:line="292" w:lineRule="auto"/>
        <w:ind w:left="828" w:right="339" w:firstLine="14"/>
        <w:rPr>
          <w:color w:val="050505"/>
          <w:w w:val="105"/>
        </w:rPr>
      </w:pPr>
      <w:r>
        <w:rPr>
          <w:color w:val="050505"/>
          <w:w w:val="105"/>
        </w:rPr>
        <w:t>Founded in 1993, IDFATM provides specialized training to accounting, financial, and legal professionals in the field of pre</w:t>
      </w:r>
      <w:r>
        <w:rPr>
          <w:rFonts w:ascii="Cambria Math" w:hAnsi="Cambria Math" w:cs="Cambria Math"/>
          <w:color w:val="050505"/>
          <w:w w:val="105"/>
        </w:rPr>
        <w:t>‐</w:t>
      </w:r>
      <w:r>
        <w:rPr>
          <w:color w:val="050505"/>
          <w:w w:val="105"/>
        </w:rPr>
        <w:t>divorce financial planning. Over the years, IDFATM has certified more than 5,000 professionals in the U.S. and Canada as Certified Divorce Financial Analysts</w:t>
      </w:r>
      <w:r>
        <w:rPr>
          <w:color w:val="050505"/>
          <w:w w:val="105"/>
          <w:vertAlign w:val="superscript"/>
        </w:rPr>
        <w:t xml:space="preserve">® </w:t>
      </w:r>
      <w:r>
        <w:rPr>
          <w:color w:val="050505"/>
          <w:w w:val="105"/>
        </w:rPr>
        <w:t>(CDFAs</w:t>
      </w:r>
      <w:r>
        <w:rPr>
          <w:color w:val="050505"/>
          <w:w w:val="105"/>
          <w:vertAlign w:val="superscript"/>
        </w:rPr>
        <w:t>®</w:t>
      </w:r>
      <w:r>
        <w:rPr>
          <w:color w:val="050505"/>
          <w:w w:val="105"/>
        </w:rPr>
        <w:t>). The CDFA</w:t>
      </w:r>
      <w:r>
        <w:rPr>
          <w:color w:val="050505"/>
          <w:w w:val="105"/>
          <w:vertAlign w:val="superscript"/>
        </w:rPr>
        <w:t>®</w:t>
      </w:r>
      <w:r>
        <w:rPr>
          <w:color w:val="050505"/>
          <w:w w:val="105"/>
        </w:rPr>
        <w:t xml:space="preserve"> designation is available to individuals who have a minimum of three </w:t>
      </w:r>
      <w:proofErr w:type="spellStart"/>
      <w:r>
        <w:rPr>
          <w:color w:val="050505"/>
          <w:w w:val="105"/>
        </w:rPr>
        <w:t>years experience</w:t>
      </w:r>
      <w:proofErr w:type="spellEnd"/>
      <w:r>
        <w:rPr>
          <w:color w:val="050505"/>
          <w:w w:val="105"/>
        </w:rPr>
        <w:t xml:space="preserve"> as a financial professional, accountant, or matrimonial lawyer. To acquire the designation, a candidate must successfully pass all exams and be in good standing with their broker dealer (if applicable) and the FINRA/SEC or other licensing or regulatory agency. </w:t>
      </w:r>
    </w:p>
    <w:p w14:paraId="69DCE376" w14:textId="77777777" w:rsidR="004825BD" w:rsidRDefault="004825BD" w:rsidP="004825BD">
      <w:pPr>
        <w:pStyle w:val="BodyText"/>
        <w:spacing w:before="161" w:line="292" w:lineRule="auto"/>
        <w:ind w:left="828" w:right="339" w:firstLine="14"/>
        <w:rPr>
          <w:color w:val="050505"/>
          <w:w w:val="105"/>
        </w:rPr>
      </w:pPr>
      <w:r>
        <w:rPr>
          <w:color w:val="050505"/>
          <w:w w:val="105"/>
        </w:rPr>
        <w:t>To earn the designation, the participant must complete a series of self</w:t>
      </w:r>
      <w:r>
        <w:rPr>
          <w:rFonts w:ascii="Cambria Math" w:hAnsi="Cambria Math" w:cs="Cambria Math"/>
          <w:color w:val="050505"/>
          <w:w w:val="105"/>
        </w:rPr>
        <w:t>‐</w:t>
      </w:r>
      <w:r>
        <w:rPr>
          <w:color w:val="050505"/>
          <w:w w:val="105"/>
        </w:rPr>
        <w:t xml:space="preserve">study course modules and pass an examination for each module. The American module topics are: </w:t>
      </w:r>
    </w:p>
    <w:p w14:paraId="5A0F17FC" w14:textId="77777777" w:rsidR="004825BD" w:rsidRDefault="004825BD" w:rsidP="004825BD">
      <w:pPr>
        <w:pStyle w:val="BodyText"/>
        <w:numPr>
          <w:ilvl w:val="0"/>
          <w:numId w:val="9"/>
        </w:numPr>
        <w:spacing w:before="161" w:line="292" w:lineRule="auto"/>
        <w:ind w:left="1260" w:right="339"/>
        <w:rPr>
          <w:color w:val="050505"/>
          <w:w w:val="105"/>
        </w:rPr>
      </w:pPr>
      <w:r>
        <w:rPr>
          <w:color w:val="050505"/>
          <w:w w:val="105"/>
        </w:rPr>
        <w:t xml:space="preserve">Financial and legal issues of divorce </w:t>
      </w:r>
    </w:p>
    <w:p w14:paraId="1017F5FE" w14:textId="77777777" w:rsidR="004825BD" w:rsidRDefault="004825BD" w:rsidP="004825BD">
      <w:pPr>
        <w:pStyle w:val="BodyText"/>
        <w:numPr>
          <w:ilvl w:val="0"/>
          <w:numId w:val="9"/>
        </w:numPr>
        <w:spacing w:before="161" w:line="292" w:lineRule="auto"/>
        <w:ind w:left="1260" w:right="339"/>
        <w:rPr>
          <w:color w:val="050505"/>
          <w:w w:val="105"/>
        </w:rPr>
      </w:pPr>
      <w:r>
        <w:rPr>
          <w:color w:val="050505"/>
          <w:w w:val="105"/>
        </w:rPr>
        <w:t xml:space="preserve">Advanced financial issues of divorce </w:t>
      </w:r>
    </w:p>
    <w:p w14:paraId="0244C3C7" w14:textId="77777777" w:rsidR="004825BD" w:rsidRDefault="004825BD" w:rsidP="004825BD">
      <w:pPr>
        <w:pStyle w:val="BodyText"/>
        <w:numPr>
          <w:ilvl w:val="0"/>
          <w:numId w:val="9"/>
        </w:numPr>
        <w:spacing w:before="161" w:line="292" w:lineRule="auto"/>
        <w:ind w:left="1260" w:right="339"/>
        <w:rPr>
          <w:color w:val="050505"/>
          <w:w w:val="105"/>
        </w:rPr>
      </w:pPr>
      <w:r>
        <w:rPr>
          <w:color w:val="050505"/>
          <w:w w:val="105"/>
        </w:rPr>
        <w:t xml:space="preserve">Tax issues of divorce </w:t>
      </w:r>
    </w:p>
    <w:p w14:paraId="23176D1B" w14:textId="77777777" w:rsidR="004825BD" w:rsidRDefault="004825BD" w:rsidP="004825BD">
      <w:pPr>
        <w:pStyle w:val="BodyText"/>
        <w:numPr>
          <w:ilvl w:val="0"/>
          <w:numId w:val="9"/>
        </w:numPr>
        <w:spacing w:before="161" w:line="292" w:lineRule="auto"/>
        <w:ind w:left="1260" w:right="339"/>
        <w:rPr>
          <w:color w:val="050505"/>
          <w:w w:val="105"/>
        </w:rPr>
      </w:pPr>
      <w:r>
        <w:rPr>
          <w:color w:val="050505"/>
          <w:w w:val="105"/>
        </w:rPr>
        <w:t xml:space="preserve">Working as a CDFA: case studies </w:t>
      </w:r>
    </w:p>
    <w:p w14:paraId="54C1670C" w14:textId="77777777" w:rsidR="004825BD" w:rsidRDefault="004825BD" w:rsidP="004825BD">
      <w:pPr>
        <w:pStyle w:val="BodyText"/>
        <w:spacing w:before="161" w:line="292" w:lineRule="auto"/>
        <w:ind w:left="828" w:right="339" w:firstLine="14"/>
        <w:rPr>
          <w:color w:val="050505"/>
          <w:w w:val="105"/>
        </w:rPr>
      </w:pPr>
      <w:r>
        <w:rPr>
          <w:b/>
          <w:bCs/>
          <w:color w:val="050505"/>
          <w:w w:val="105"/>
        </w:rPr>
        <w:t xml:space="preserve">Continuing Education (CE) </w:t>
      </w:r>
    </w:p>
    <w:p w14:paraId="1A9B17B8" w14:textId="77777777" w:rsidR="004825BD" w:rsidRDefault="004825BD" w:rsidP="004825BD">
      <w:pPr>
        <w:pStyle w:val="BodyText"/>
        <w:spacing w:before="161" w:line="292" w:lineRule="auto"/>
        <w:ind w:left="828" w:right="339" w:firstLine="14"/>
        <w:rPr>
          <w:color w:val="050505"/>
          <w:w w:val="105"/>
        </w:rPr>
      </w:pPr>
      <w:r>
        <w:rPr>
          <w:color w:val="050505"/>
          <w:w w:val="105"/>
        </w:rPr>
        <w:t>To retain the Certified Divorce Financial Analyst</w:t>
      </w:r>
      <w:r>
        <w:rPr>
          <w:color w:val="050505"/>
          <w:w w:val="105"/>
          <w:vertAlign w:val="superscript"/>
        </w:rPr>
        <w:t>®</w:t>
      </w:r>
      <w:r>
        <w:rPr>
          <w:color w:val="050505"/>
          <w:w w:val="105"/>
        </w:rPr>
        <w:t xml:space="preserve"> designation, a CDFA</w:t>
      </w:r>
      <w:r>
        <w:rPr>
          <w:color w:val="050505"/>
          <w:w w:val="105"/>
          <w:vertAlign w:val="superscript"/>
        </w:rPr>
        <w:t>®</w:t>
      </w:r>
      <w:r>
        <w:rPr>
          <w:color w:val="050505"/>
          <w:w w:val="105"/>
        </w:rPr>
        <w:t xml:space="preserve"> must obtain fifteen divorce-related hours of Continuing Education (CE) every two years, remain in good standing with the IDFATM, and keep his/her dues current. </w:t>
      </w:r>
    </w:p>
    <w:p w14:paraId="4AE9B7F3" w14:textId="77777777" w:rsidR="004825BD" w:rsidRDefault="004825BD" w:rsidP="004825BD">
      <w:pPr>
        <w:pStyle w:val="BodyText"/>
        <w:spacing w:before="161" w:line="292" w:lineRule="auto"/>
        <w:ind w:left="828" w:right="339" w:firstLine="14"/>
        <w:rPr>
          <w:color w:val="050505"/>
          <w:w w:val="105"/>
        </w:rPr>
      </w:pPr>
      <w:r>
        <w:rPr>
          <w:color w:val="050505"/>
          <w:w w:val="105"/>
        </w:rPr>
        <w:t>To learn more about the CDFA</w:t>
      </w:r>
      <w:r>
        <w:rPr>
          <w:color w:val="050505"/>
          <w:w w:val="105"/>
          <w:vertAlign w:val="superscript"/>
        </w:rPr>
        <w:t>®</w:t>
      </w:r>
      <w:r>
        <w:rPr>
          <w:color w:val="050505"/>
          <w:w w:val="105"/>
        </w:rPr>
        <w:t xml:space="preserve"> designation, visit </w:t>
      </w:r>
      <w:hyperlink r:id="rId18" w:history="1">
        <w:r>
          <w:rPr>
            <w:rStyle w:val="Hyperlink"/>
            <w:w w:val="105"/>
          </w:rPr>
          <w:t>http://www.institutedfa.com/</w:t>
        </w:r>
      </w:hyperlink>
      <w:r>
        <w:rPr>
          <w:color w:val="050505"/>
          <w:w w:val="105"/>
        </w:rPr>
        <w:t xml:space="preserve">. </w:t>
      </w:r>
    </w:p>
    <w:p w14:paraId="0342B169" w14:textId="77777777" w:rsidR="004825BD" w:rsidRDefault="004825BD" w:rsidP="004825BD">
      <w:pPr>
        <w:pStyle w:val="BodyText"/>
        <w:rPr>
          <w:sz w:val="18"/>
        </w:rPr>
      </w:pPr>
    </w:p>
    <w:p w14:paraId="309CAB3D" w14:textId="77777777" w:rsidR="004825BD" w:rsidRDefault="004825BD" w:rsidP="004825BD">
      <w:pPr>
        <w:pStyle w:val="BodyText"/>
        <w:spacing w:before="7"/>
        <w:rPr>
          <w:sz w:val="14"/>
        </w:rPr>
      </w:pPr>
    </w:p>
    <w:p w14:paraId="05620F72" w14:textId="77777777" w:rsidR="004825BD" w:rsidRDefault="004825BD" w:rsidP="004825BD">
      <w:pPr>
        <w:pStyle w:val="Heading2"/>
        <w:numPr>
          <w:ilvl w:val="0"/>
          <w:numId w:val="8"/>
        </w:numPr>
        <w:tabs>
          <w:tab w:val="left" w:pos="482"/>
        </w:tabs>
        <w:spacing w:before="0"/>
        <w:ind w:left="481" w:hanging="359"/>
        <w:rPr>
          <w:color w:val="604D8A"/>
        </w:rPr>
      </w:pPr>
      <w:r>
        <w:rPr>
          <w:color w:val="604D8A"/>
        </w:rPr>
        <w:t>Disciplinary</w:t>
      </w:r>
      <w:r>
        <w:rPr>
          <w:color w:val="604D8A"/>
          <w:spacing w:val="15"/>
        </w:rPr>
        <w:t xml:space="preserve"> </w:t>
      </w:r>
      <w:r>
        <w:rPr>
          <w:color w:val="604D8A"/>
        </w:rPr>
        <w:t>Information</w:t>
      </w:r>
    </w:p>
    <w:p w14:paraId="1DF72916" w14:textId="77777777" w:rsidR="004825BD" w:rsidRDefault="004825BD" w:rsidP="004825BD">
      <w:pPr>
        <w:pStyle w:val="BodyText"/>
        <w:spacing w:before="156"/>
        <w:ind w:left="845"/>
      </w:pPr>
      <w:r>
        <w:rPr>
          <w:color w:val="050505"/>
          <w:w w:val="110"/>
        </w:rPr>
        <w:t>None.</w:t>
      </w:r>
    </w:p>
    <w:p w14:paraId="2DEFEBF6" w14:textId="77777777" w:rsidR="004825BD" w:rsidRDefault="004825BD" w:rsidP="004825BD">
      <w:pPr>
        <w:pStyle w:val="BodyText"/>
        <w:rPr>
          <w:sz w:val="18"/>
        </w:rPr>
      </w:pPr>
    </w:p>
    <w:p w14:paraId="683C1455" w14:textId="77777777" w:rsidR="004825BD" w:rsidRDefault="004825BD" w:rsidP="004825BD">
      <w:pPr>
        <w:pStyle w:val="BodyText"/>
        <w:spacing w:before="2"/>
        <w:rPr>
          <w:sz w:val="14"/>
        </w:rPr>
      </w:pPr>
    </w:p>
    <w:p w14:paraId="63E4E428" w14:textId="77777777" w:rsidR="004825BD" w:rsidRDefault="004825BD" w:rsidP="004825BD">
      <w:pPr>
        <w:pStyle w:val="Heading2"/>
        <w:numPr>
          <w:ilvl w:val="0"/>
          <w:numId w:val="8"/>
        </w:numPr>
        <w:tabs>
          <w:tab w:val="left" w:pos="479"/>
        </w:tabs>
        <w:spacing w:before="0"/>
        <w:ind w:left="478" w:hanging="357"/>
        <w:rPr>
          <w:color w:val="604D8A"/>
        </w:rPr>
      </w:pPr>
      <w:r>
        <w:rPr>
          <w:color w:val="604D8A"/>
          <w:spacing w:val="-1"/>
        </w:rPr>
        <w:t>Other</w:t>
      </w:r>
      <w:r>
        <w:rPr>
          <w:color w:val="604D8A"/>
          <w:spacing w:val="-13"/>
        </w:rPr>
        <w:t xml:space="preserve"> </w:t>
      </w:r>
      <w:r>
        <w:rPr>
          <w:color w:val="604D8A"/>
          <w:spacing w:val="-1"/>
        </w:rPr>
        <w:t>Business</w:t>
      </w:r>
      <w:r>
        <w:rPr>
          <w:color w:val="604D8A"/>
          <w:spacing w:val="-3"/>
        </w:rPr>
        <w:t xml:space="preserve"> </w:t>
      </w:r>
      <w:r>
        <w:rPr>
          <w:color w:val="604D8A"/>
        </w:rPr>
        <w:t>Activities</w:t>
      </w:r>
    </w:p>
    <w:p w14:paraId="5F11C638" w14:textId="77777777" w:rsidR="004825BD" w:rsidRDefault="004825BD" w:rsidP="004825BD">
      <w:pPr>
        <w:pStyle w:val="BodyText"/>
        <w:spacing w:before="3"/>
        <w:rPr>
          <w:bCs/>
        </w:rPr>
      </w:pPr>
    </w:p>
    <w:p w14:paraId="47EE3D91" w14:textId="77777777" w:rsidR="004825BD" w:rsidRPr="00051A2B" w:rsidRDefault="004825BD" w:rsidP="004825BD">
      <w:pPr>
        <w:pStyle w:val="ListParagraph"/>
        <w:numPr>
          <w:ilvl w:val="0"/>
          <w:numId w:val="10"/>
        </w:numPr>
        <w:tabs>
          <w:tab w:val="left" w:pos="839"/>
        </w:tabs>
        <w:spacing w:line="276" w:lineRule="auto"/>
        <w:ind w:right="1082" w:hanging="359"/>
        <w:rPr>
          <w:b/>
          <w:sz w:val="18"/>
          <w:szCs w:val="18"/>
        </w:rPr>
      </w:pPr>
      <w:r w:rsidRPr="00051A2B">
        <w:rPr>
          <w:b/>
          <w:color w:val="050505"/>
          <w:w w:val="105"/>
          <w:sz w:val="18"/>
          <w:szCs w:val="18"/>
        </w:rPr>
        <w:t>The supervised person is not actively engaged in any other investment-related businesses or</w:t>
      </w:r>
      <w:r w:rsidRPr="00051A2B">
        <w:rPr>
          <w:b/>
          <w:color w:val="050505"/>
          <w:spacing w:val="-50"/>
          <w:w w:val="105"/>
          <w:sz w:val="18"/>
          <w:szCs w:val="18"/>
        </w:rPr>
        <w:t xml:space="preserve"> </w:t>
      </w:r>
      <w:r w:rsidRPr="00051A2B">
        <w:rPr>
          <w:b/>
          <w:color w:val="050505"/>
          <w:w w:val="110"/>
          <w:sz w:val="18"/>
          <w:szCs w:val="18"/>
        </w:rPr>
        <w:t>occupations.</w:t>
      </w:r>
    </w:p>
    <w:p w14:paraId="19BCBABF" w14:textId="77777777" w:rsidR="004825BD" w:rsidRPr="00051A2B" w:rsidRDefault="004825BD" w:rsidP="004825BD">
      <w:pPr>
        <w:pStyle w:val="ListParagraph"/>
        <w:numPr>
          <w:ilvl w:val="0"/>
          <w:numId w:val="10"/>
        </w:numPr>
        <w:tabs>
          <w:tab w:val="left" w:pos="839"/>
        </w:tabs>
        <w:spacing w:before="178"/>
        <w:ind w:left="838" w:hanging="356"/>
        <w:rPr>
          <w:b/>
          <w:sz w:val="18"/>
          <w:szCs w:val="18"/>
        </w:rPr>
      </w:pPr>
      <w:r w:rsidRPr="00051A2B">
        <w:rPr>
          <w:b/>
          <w:color w:val="050505"/>
          <w:spacing w:val="-1"/>
          <w:w w:val="105"/>
          <w:sz w:val="18"/>
          <w:szCs w:val="18"/>
        </w:rPr>
        <w:tab/>
        <w:t>The supervised person is not actively engaged in any non-investment-related business or occupation for compensation.</w:t>
      </w:r>
    </w:p>
    <w:p w14:paraId="1BB393DA" w14:textId="77777777" w:rsidR="004825BD" w:rsidRDefault="004825BD" w:rsidP="004825BD">
      <w:pPr>
        <w:pStyle w:val="BodyText"/>
        <w:rPr>
          <w:b/>
          <w:sz w:val="18"/>
        </w:rPr>
      </w:pPr>
    </w:p>
    <w:p w14:paraId="533BE3A4" w14:textId="77777777" w:rsidR="004825BD" w:rsidRDefault="004825BD" w:rsidP="004825BD">
      <w:pPr>
        <w:pStyle w:val="Heading2"/>
        <w:numPr>
          <w:ilvl w:val="0"/>
          <w:numId w:val="8"/>
        </w:numPr>
        <w:tabs>
          <w:tab w:val="left" w:pos="483"/>
        </w:tabs>
        <w:spacing w:before="121"/>
        <w:ind w:left="482" w:hanging="361"/>
        <w:rPr>
          <w:color w:val="5E4B8A"/>
        </w:rPr>
      </w:pPr>
      <w:r>
        <w:rPr>
          <w:color w:val="5E4B8A"/>
        </w:rPr>
        <w:t>Additional</w:t>
      </w:r>
      <w:r>
        <w:rPr>
          <w:color w:val="5E4B8A"/>
          <w:spacing w:val="14"/>
        </w:rPr>
        <w:t xml:space="preserve"> </w:t>
      </w:r>
      <w:r>
        <w:rPr>
          <w:color w:val="5E4B8A"/>
        </w:rPr>
        <w:t>Compensation</w:t>
      </w:r>
    </w:p>
    <w:p w14:paraId="3B98F56D" w14:textId="77777777" w:rsidR="004825BD" w:rsidRDefault="004825BD" w:rsidP="004825BD">
      <w:pPr>
        <w:pStyle w:val="BodyText"/>
        <w:spacing w:before="161" w:line="300" w:lineRule="auto"/>
        <w:ind w:left="840" w:right="220"/>
      </w:pPr>
      <w:r>
        <w:rPr>
          <w:color w:val="030303"/>
          <w:w w:val="105"/>
        </w:rPr>
        <w:t xml:space="preserve">Ms. </w:t>
      </w:r>
      <w:r>
        <w:rPr>
          <w:color w:val="050505"/>
          <w:w w:val="105"/>
        </w:rPr>
        <w:t>Roessler</w:t>
      </w:r>
      <w:r>
        <w:rPr>
          <w:color w:val="030303"/>
          <w:w w:val="105"/>
        </w:rPr>
        <w:t>'s annual compensation is based, in part, on the amount of assets under management and the number of clients</w:t>
      </w:r>
      <w:r>
        <w:rPr>
          <w:color w:val="030303"/>
          <w:spacing w:val="1"/>
          <w:w w:val="105"/>
        </w:rPr>
        <w:t xml:space="preserve"> </w:t>
      </w:r>
      <w:r>
        <w:rPr>
          <w:color w:val="030303"/>
          <w:w w:val="105"/>
        </w:rPr>
        <w:t>that Ms</w:t>
      </w:r>
      <w:r>
        <w:rPr>
          <w:color w:val="525252"/>
          <w:w w:val="105"/>
        </w:rPr>
        <w:t>.</w:t>
      </w:r>
      <w:r>
        <w:rPr>
          <w:color w:val="525252"/>
          <w:spacing w:val="1"/>
          <w:w w:val="105"/>
        </w:rPr>
        <w:t xml:space="preserve"> </w:t>
      </w:r>
      <w:r>
        <w:rPr>
          <w:color w:val="050505"/>
          <w:w w:val="105"/>
        </w:rPr>
        <w:t xml:space="preserve">Roessler </w:t>
      </w:r>
      <w:r>
        <w:rPr>
          <w:color w:val="030303"/>
          <w:w w:val="105"/>
        </w:rPr>
        <w:t>introduces to the Registrant. Accordingly, Ms</w:t>
      </w:r>
      <w:r>
        <w:rPr>
          <w:color w:val="525252"/>
          <w:w w:val="105"/>
        </w:rPr>
        <w:t xml:space="preserve">. </w:t>
      </w:r>
      <w:r>
        <w:rPr>
          <w:color w:val="050505"/>
          <w:w w:val="105"/>
        </w:rPr>
        <w:t xml:space="preserve">Roessler </w:t>
      </w:r>
      <w:r>
        <w:rPr>
          <w:color w:val="030303"/>
          <w:w w:val="105"/>
        </w:rPr>
        <w:t>has a conflict of interest for recommending</w:t>
      </w:r>
      <w:r>
        <w:rPr>
          <w:color w:val="030303"/>
          <w:spacing w:val="1"/>
          <w:w w:val="105"/>
        </w:rPr>
        <w:t xml:space="preserve"> </w:t>
      </w:r>
      <w:r>
        <w:rPr>
          <w:color w:val="030303"/>
          <w:w w:val="105"/>
        </w:rPr>
        <w:lastRenderedPageBreak/>
        <w:t>the Registrant</w:t>
      </w:r>
      <w:r>
        <w:rPr>
          <w:color w:val="030303"/>
          <w:spacing w:val="1"/>
          <w:w w:val="105"/>
        </w:rPr>
        <w:t xml:space="preserve"> </w:t>
      </w:r>
      <w:r>
        <w:rPr>
          <w:color w:val="030303"/>
          <w:w w:val="105"/>
        </w:rPr>
        <w:t>to clients for investment advisory services, as the</w:t>
      </w:r>
      <w:r>
        <w:rPr>
          <w:color w:val="030303"/>
          <w:spacing w:val="1"/>
          <w:w w:val="105"/>
        </w:rPr>
        <w:t xml:space="preserve"> </w:t>
      </w:r>
      <w:r>
        <w:rPr>
          <w:color w:val="030303"/>
          <w:w w:val="105"/>
        </w:rPr>
        <w:t xml:space="preserve">recommendation could be made </w:t>
      </w:r>
      <w:proofErr w:type="gramStart"/>
      <w:r>
        <w:rPr>
          <w:color w:val="030303"/>
          <w:w w:val="105"/>
        </w:rPr>
        <w:t>on the basis of</w:t>
      </w:r>
      <w:proofErr w:type="gramEnd"/>
      <w:r>
        <w:rPr>
          <w:color w:val="030303"/>
          <w:w w:val="105"/>
        </w:rPr>
        <w:t xml:space="preserve"> compensation to be</w:t>
      </w:r>
      <w:r>
        <w:rPr>
          <w:color w:val="030303"/>
          <w:spacing w:val="1"/>
          <w:w w:val="105"/>
        </w:rPr>
        <w:t xml:space="preserve"> </w:t>
      </w:r>
      <w:r>
        <w:rPr>
          <w:color w:val="030303"/>
          <w:w w:val="110"/>
        </w:rPr>
        <w:t>received,</w:t>
      </w:r>
      <w:r>
        <w:rPr>
          <w:color w:val="030303"/>
          <w:spacing w:val="-5"/>
          <w:w w:val="110"/>
        </w:rPr>
        <w:t xml:space="preserve"> </w:t>
      </w:r>
      <w:r>
        <w:rPr>
          <w:color w:val="030303"/>
          <w:w w:val="110"/>
        </w:rPr>
        <w:t>rather</w:t>
      </w:r>
      <w:r>
        <w:rPr>
          <w:color w:val="030303"/>
          <w:spacing w:val="-4"/>
          <w:w w:val="110"/>
        </w:rPr>
        <w:t xml:space="preserve"> </w:t>
      </w:r>
      <w:r>
        <w:rPr>
          <w:color w:val="030303"/>
          <w:w w:val="110"/>
        </w:rPr>
        <w:t>than</w:t>
      </w:r>
      <w:r>
        <w:rPr>
          <w:color w:val="030303"/>
          <w:spacing w:val="-12"/>
          <w:w w:val="110"/>
        </w:rPr>
        <w:t xml:space="preserve"> </w:t>
      </w:r>
      <w:r>
        <w:rPr>
          <w:color w:val="030303"/>
          <w:w w:val="110"/>
        </w:rPr>
        <w:t>on</w:t>
      </w:r>
      <w:r>
        <w:rPr>
          <w:color w:val="030303"/>
          <w:spacing w:val="-9"/>
          <w:w w:val="110"/>
        </w:rPr>
        <w:t xml:space="preserve"> </w:t>
      </w:r>
      <w:r>
        <w:rPr>
          <w:color w:val="030303"/>
          <w:w w:val="110"/>
        </w:rPr>
        <w:t>a</w:t>
      </w:r>
      <w:r>
        <w:rPr>
          <w:color w:val="030303"/>
          <w:spacing w:val="-13"/>
          <w:w w:val="110"/>
        </w:rPr>
        <w:t xml:space="preserve"> </w:t>
      </w:r>
      <w:r>
        <w:rPr>
          <w:color w:val="030303"/>
          <w:w w:val="110"/>
        </w:rPr>
        <w:t>client</w:t>
      </w:r>
      <w:r>
        <w:rPr>
          <w:color w:val="030303"/>
          <w:spacing w:val="-12"/>
          <w:w w:val="110"/>
        </w:rPr>
        <w:t xml:space="preserve"> </w:t>
      </w:r>
      <w:r>
        <w:rPr>
          <w:color w:val="030303"/>
          <w:w w:val="110"/>
        </w:rPr>
        <w:t>or</w:t>
      </w:r>
      <w:r>
        <w:rPr>
          <w:color w:val="030303"/>
          <w:spacing w:val="-7"/>
          <w:w w:val="110"/>
        </w:rPr>
        <w:t xml:space="preserve"> </w:t>
      </w:r>
      <w:r>
        <w:rPr>
          <w:color w:val="030303"/>
          <w:w w:val="110"/>
        </w:rPr>
        <w:t>prospective</w:t>
      </w:r>
      <w:r>
        <w:rPr>
          <w:color w:val="030303"/>
          <w:spacing w:val="-9"/>
          <w:w w:val="110"/>
        </w:rPr>
        <w:t xml:space="preserve"> </w:t>
      </w:r>
      <w:r>
        <w:rPr>
          <w:color w:val="030303"/>
          <w:w w:val="110"/>
        </w:rPr>
        <w:t>client's</w:t>
      </w:r>
      <w:r>
        <w:rPr>
          <w:color w:val="030303"/>
          <w:spacing w:val="-11"/>
          <w:w w:val="110"/>
        </w:rPr>
        <w:t xml:space="preserve"> </w:t>
      </w:r>
      <w:r>
        <w:rPr>
          <w:color w:val="030303"/>
          <w:w w:val="110"/>
        </w:rPr>
        <w:t>best</w:t>
      </w:r>
      <w:r>
        <w:rPr>
          <w:color w:val="030303"/>
          <w:spacing w:val="-17"/>
          <w:w w:val="110"/>
        </w:rPr>
        <w:t xml:space="preserve"> </w:t>
      </w:r>
      <w:r>
        <w:rPr>
          <w:color w:val="030303"/>
          <w:w w:val="110"/>
        </w:rPr>
        <w:t>interests.</w:t>
      </w:r>
    </w:p>
    <w:p w14:paraId="760C312F" w14:textId="77777777" w:rsidR="004825BD" w:rsidRDefault="004825BD" w:rsidP="004825BD">
      <w:pPr>
        <w:pStyle w:val="BodyText"/>
        <w:rPr>
          <w:sz w:val="18"/>
        </w:rPr>
      </w:pPr>
    </w:p>
    <w:p w14:paraId="4CC7C911" w14:textId="77777777" w:rsidR="004825BD" w:rsidRDefault="004825BD" w:rsidP="004825BD">
      <w:pPr>
        <w:pStyle w:val="Heading2"/>
        <w:numPr>
          <w:ilvl w:val="0"/>
          <w:numId w:val="8"/>
        </w:numPr>
        <w:tabs>
          <w:tab w:val="left" w:pos="480"/>
        </w:tabs>
        <w:spacing w:before="115"/>
        <w:ind w:left="479"/>
        <w:rPr>
          <w:color w:val="5E4B8A"/>
        </w:rPr>
      </w:pPr>
      <w:r>
        <w:rPr>
          <w:color w:val="5E4B8A"/>
        </w:rPr>
        <w:t>Supervision</w:t>
      </w:r>
    </w:p>
    <w:p w14:paraId="277967B8" w14:textId="77777777" w:rsidR="004825BD" w:rsidRDefault="004825BD" w:rsidP="004825BD">
      <w:pPr>
        <w:pStyle w:val="BodyText"/>
        <w:spacing w:before="156" w:line="300" w:lineRule="auto"/>
        <w:ind w:left="841" w:right="220" w:hanging="3"/>
        <w:rPr>
          <w:sz w:val="23"/>
        </w:rPr>
      </w:pPr>
      <w:r>
        <w:rPr>
          <w:color w:val="030303"/>
          <w:w w:val="105"/>
        </w:rPr>
        <w:t>The Registrant provides investment advisory and supervisory services in accordance with the Registrant's policies and</w:t>
      </w:r>
      <w:r>
        <w:rPr>
          <w:color w:val="030303"/>
          <w:spacing w:val="1"/>
          <w:w w:val="105"/>
        </w:rPr>
        <w:t xml:space="preserve"> </w:t>
      </w:r>
      <w:r>
        <w:rPr>
          <w:color w:val="030303"/>
          <w:w w:val="105"/>
        </w:rPr>
        <w:t>procedures manual. The primary purpose of the Registrant's Rule 206(4)-7 policies and procedures is to</w:t>
      </w:r>
      <w:r>
        <w:rPr>
          <w:color w:val="030303"/>
          <w:spacing w:val="1"/>
          <w:w w:val="105"/>
        </w:rPr>
        <w:t xml:space="preserve"> </w:t>
      </w:r>
      <w:r>
        <w:rPr>
          <w:color w:val="030303"/>
          <w:w w:val="105"/>
        </w:rPr>
        <w:t>comply with the</w:t>
      </w:r>
      <w:r>
        <w:rPr>
          <w:color w:val="030303"/>
          <w:spacing w:val="1"/>
          <w:w w:val="105"/>
        </w:rPr>
        <w:t xml:space="preserve"> </w:t>
      </w:r>
      <w:r>
        <w:rPr>
          <w:color w:val="030303"/>
          <w:w w:val="105"/>
        </w:rPr>
        <w:t>supervision requirements</w:t>
      </w:r>
      <w:r>
        <w:rPr>
          <w:color w:val="030303"/>
          <w:spacing w:val="7"/>
          <w:w w:val="105"/>
        </w:rPr>
        <w:t xml:space="preserve"> </w:t>
      </w:r>
      <w:r>
        <w:rPr>
          <w:color w:val="030303"/>
          <w:w w:val="105"/>
        </w:rPr>
        <w:t>of</w:t>
      </w:r>
      <w:r>
        <w:rPr>
          <w:color w:val="030303"/>
          <w:spacing w:val="-1"/>
          <w:w w:val="105"/>
        </w:rPr>
        <w:t xml:space="preserve"> </w:t>
      </w:r>
      <w:r>
        <w:rPr>
          <w:color w:val="030303"/>
          <w:w w:val="105"/>
        </w:rPr>
        <w:t>Section 203(e)(6)</w:t>
      </w:r>
      <w:r>
        <w:rPr>
          <w:color w:val="030303"/>
          <w:spacing w:val="12"/>
          <w:w w:val="105"/>
        </w:rPr>
        <w:t xml:space="preserve"> </w:t>
      </w:r>
      <w:r>
        <w:rPr>
          <w:color w:val="030303"/>
          <w:w w:val="105"/>
        </w:rPr>
        <w:t>of</w:t>
      </w:r>
      <w:r>
        <w:rPr>
          <w:color w:val="030303"/>
          <w:spacing w:val="4"/>
          <w:w w:val="105"/>
        </w:rPr>
        <w:t xml:space="preserve"> </w:t>
      </w:r>
      <w:r>
        <w:rPr>
          <w:color w:val="030303"/>
          <w:w w:val="105"/>
        </w:rPr>
        <w:t>the</w:t>
      </w:r>
      <w:r>
        <w:rPr>
          <w:color w:val="030303"/>
          <w:spacing w:val="6"/>
          <w:w w:val="105"/>
        </w:rPr>
        <w:t xml:space="preserve"> </w:t>
      </w:r>
      <w:r>
        <w:rPr>
          <w:color w:val="030303"/>
          <w:w w:val="105"/>
        </w:rPr>
        <w:t>Investment</w:t>
      </w:r>
      <w:r>
        <w:rPr>
          <w:color w:val="030303"/>
          <w:spacing w:val="12"/>
          <w:w w:val="105"/>
        </w:rPr>
        <w:t xml:space="preserve"> </w:t>
      </w:r>
      <w:r>
        <w:rPr>
          <w:color w:val="030303"/>
          <w:w w:val="105"/>
        </w:rPr>
        <w:t>Advisers</w:t>
      </w:r>
      <w:r>
        <w:rPr>
          <w:color w:val="030303"/>
          <w:spacing w:val="2"/>
          <w:w w:val="105"/>
        </w:rPr>
        <w:t xml:space="preserve"> </w:t>
      </w:r>
      <w:r>
        <w:rPr>
          <w:color w:val="030303"/>
          <w:w w:val="105"/>
        </w:rPr>
        <w:t>Act</w:t>
      </w:r>
      <w:r>
        <w:rPr>
          <w:color w:val="030303"/>
          <w:spacing w:val="-7"/>
          <w:w w:val="105"/>
        </w:rPr>
        <w:t xml:space="preserve"> </w:t>
      </w:r>
      <w:r>
        <w:rPr>
          <w:color w:val="030303"/>
          <w:w w:val="105"/>
        </w:rPr>
        <w:t>of</w:t>
      </w:r>
      <w:r>
        <w:rPr>
          <w:color w:val="030303"/>
          <w:spacing w:val="-8"/>
          <w:w w:val="105"/>
        </w:rPr>
        <w:t xml:space="preserve"> </w:t>
      </w:r>
      <w:r>
        <w:rPr>
          <w:color w:val="030303"/>
          <w:w w:val="105"/>
        </w:rPr>
        <w:t>1940</w:t>
      </w:r>
      <w:r>
        <w:rPr>
          <w:color w:val="030303"/>
          <w:spacing w:val="-14"/>
          <w:w w:val="105"/>
        </w:rPr>
        <w:t xml:space="preserve"> </w:t>
      </w:r>
      <w:r>
        <w:rPr>
          <w:color w:val="030303"/>
          <w:w w:val="105"/>
        </w:rPr>
        <w:t xml:space="preserve">(the </w:t>
      </w:r>
      <w:r>
        <w:rPr>
          <w:color w:val="1A1A1A"/>
          <w:w w:val="105"/>
        </w:rPr>
        <w:t>"Act").</w:t>
      </w:r>
      <w:r>
        <w:rPr>
          <w:color w:val="1A1A1A"/>
          <w:spacing w:val="-9"/>
          <w:w w:val="105"/>
        </w:rPr>
        <w:t xml:space="preserve"> </w:t>
      </w:r>
      <w:r>
        <w:rPr>
          <w:color w:val="030303"/>
          <w:w w:val="105"/>
        </w:rPr>
        <w:t>The</w:t>
      </w:r>
      <w:r>
        <w:rPr>
          <w:color w:val="030303"/>
          <w:spacing w:val="-3"/>
          <w:w w:val="105"/>
        </w:rPr>
        <w:t xml:space="preserve"> </w:t>
      </w:r>
      <w:r>
        <w:rPr>
          <w:color w:val="030303"/>
          <w:w w:val="105"/>
        </w:rPr>
        <w:t>Registrant's</w:t>
      </w:r>
      <w:r>
        <w:rPr>
          <w:color w:val="030303"/>
          <w:spacing w:val="2"/>
          <w:w w:val="105"/>
        </w:rPr>
        <w:t xml:space="preserve"> </w:t>
      </w:r>
      <w:r>
        <w:rPr>
          <w:color w:val="030303"/>
          <w:w w:val="105"/>
        </w:rPr>
        <w:t>Chief</w:t>
      </w:r>
      <w:r>
        <w:rPr>
          <w:color w:val="030303"/>
          <w:spacing w:val="1"/>
          <w:w w:val="105"/>
        </w:rPr>
        <w:t xml:space="preserve"> </w:t>
      </w:r>
      <w:r>
        <w:rPr>
          <w:color w:val="030303"/>
          <w:w w:val="105"/>
        </w:rPr>
        <w:t>Compliance</w:t>
      </w:r>
      <w:r>
        <w:rPr>
          <w:color w:val="030303"/>
          <w:spacing w:val="1"/>
          <w:w w:val="105"/>
        </w:rPr>
        <w:t xml:space="preserve"> </w:t>
      </w:r>
      <w:r>
        <w:rPr>
          <w:color w:val="030303"/>
          <w:w w:val="105"/>
        </w:rPr>
        <w:t>Officer, Sheryl Stephens, is primarily responsible for the</w:t>
      </w:r>
      <w:r>
        <w:rPr>
          <w:color w:val="030303"/>
          <w:spacing w:val="1"/>
          <w:w w:val="105"/>
        </w:rPr>
        <w:t xml:space="preserve"> </w:t>
      </w:r>
      <w:r>
        <w:rPr>
          <w:color w:val="030303"/>
          <w:w w:val="105"/>
        </w:rPr>
        <w:t>implementation of the Registrant's policies and procedures</w:t>
      </w:r>
      <w:r>
        <w:rPr>
          <w:color w:val="030303"/>
          <w:spacing w:val="-9"/>
          <w:w w:val="105"/>
        </w:rPr>
        <w:t xml:space="preserve"> </w:t>
      </w:r>
      <w:r>
        <w:rPr>
          <w:color w:val="030303"/>
          <w:w w:val="105"/>
        </w:rPr>
        <w:t>and</w:t>
      </w:r>
      <w:r>
        <w:rPr>
          <w:color w:val="030303"/>
          <w:spacing w:val="3"/>
          <w:w w:val="105"/>
        </w:rPr>
        <w:t xml:space="preserve"> </w:t>
      </w:r>
      <w:r>
        <w:rPr>
          <w:color w:val="030303"/>
          <w:w w:val="105"/>
        </w:rPr>
        <w:t>overseeing</w:t>
      </w:r>
      <w:r>
        <w:rPr>
          <w:color w:val="030303"/>
          <w:spacing w:val="4"/>
          <w:w w:val="105"/>
        </w:rPr>
        <w:t xml:space="preserve"> </w:t>
      </w:r>
      <w:r>
        <w:rPr>
          <w:color w:val="030303"/>
          <w:w w:val="105"/>
        </w:rPr>
        <w:t>the</w:t>
      </w:r>
      <w:r>
        <w:rPr>
          <w:color w:val="030303"/>
          <w:spacing w:val="7"/>
          <w:w w:val="105"/>
        </w:rPr>
        <w:t xml:space="preserve"> </w:t>
      </w:r>
      <w:r>
        <w:rPr>
          <w:color w:val="030303"/>
          <w:w w:val="105"/>
        </w:rPr>
        <w:t>activities</w:t>
      </w:r>
      <w:r>
        <w:rPr>
          <w:color w:val="030303"/>
          <w:spacing w:val="4"/>
          <w:w w:val="105"/>
        </w:rPr>
        <w:t xml:space="preserve"> </w:t>
      </w:r>
      <w:r>
        <w:rPr>
          <w:color w:val="030303"/>
          <w:w w:val="105"/>
        </w:rPr>
        <w:t>of</w:t>
      </w:r>
      <w:r>
        <w:rPr>
          <w:color w:val="030303"/>
          <w:spacing w:val="6"/>
          <w:w w:val="105"/>
        </w:rPr>
        <w:t xml:space="preserve"> </w:t>
      </w:r>
      <w:r>
        <w:rPr>
          <w:color w:val="030303"/>
          <w:w w:val="105"/>
        </w:rPr>
        <w:t>the</w:t>
      </w:r>
      <w:r>
        <w:rPr>
          <w:color w:val="030303"/>
          <w:spacing w:val="3"/>
          <w:w w:val="105"/>
        </w:rPr>
        <w:t xml:space="preserve"> </w:t>
      </w:r>
      <w:r>
        <w:rPr>
          <w:color w:val="030303"/>
          <w:w w:val="105"/>
        </w:rPr>
        <w:t>Registrant's</w:t>
      </w:r>
      <w:r>
        <w:rPr>
          <w:color w:val="030303"/>
          <w:spacing w:val="7"/>
          <w:w w:val="105"/>
        </w:rPr>
        <w:t xml:space="preserve"> </w:t>
      </w:r>
      <w:r>
        <w:rPr>
          <w:color w:val="030303"/>
          <w:w w:val="105"/>
        </w:rPr>
        <w:t>supervised</w:t>
      </w:r>
      <w:r>
        <w:rPr>
          <w:color w:val="030303"/>
          <w:spacing w:val="11"/>
          <w:w w:val="105"/>
        </w:rPr>
        <w:t xml:space="preserve"> </w:t>
      </w:r>
      <w:r>
        <w:rPr>
          <w:color w:val="030303"/>
          <w:w w:val="105"/>
        </w:rPr>
        <w:t>persons.</w:t>
      </w:r>
      <w:r>
        <w:rPr>
          <w:color w:val="030303"/>
          <w:spacing w:val="4"/>
          <w:w w:val="105"/>
        </w:rPr>
        <w:t xml:space="preserve"> </w:t>
      </w:r>
      <w:r>
        <w:rPr>
          <w:color w:val="030303"/>
          <w:w w:val="105"/>
        </w:rPr>
        <w:t>Should</w:t>
      </w:r>
      <w:r>
        <w:rPr>
          <w:color w:val="030303"/>
          <w:spacing w:val="4"/>
          <w:w w:val="105"/>
        </w:rPr>
        <w:t xml:space="preserve"> </w:t>
      </w:r>
      <w:r>
        <w:rPr>
          <w:color w:val="030303"/>
          <w:w w:val="105"/>
        </w:rPr>
        <w:t>an</w:t>
      </w:r>
      <w:r>
        <w:rPr>
          <w:color w:val="030303"/>
          <w:spacing w:val="-7"/>
          <w:w w:val="105"/>
        </w:rPr>
        <w:t xml:space="preserve"> </w:t>
      </w:r>
      <w:r>
        <w:rPr>
          <w:color w:val="030303"/>
          <w:w w:val="105"/>
        </w:rPr>
        <w:t>employee,</w:t>
      </w:r>
      <w:r>
        <w:rPr>
          <w:color w:val="030303"/>
          <w:spacing w:val="8"/>
          <w:w w:val="105"/>
        </w:rPr>
        <w:t xml:space="preserve"> </w:t>
      </w:r>
      <w:r>
        <w:rPr>
          <w:color w:val="030303"/>
          <w:w w:val="105"/>
        </w:rPr>
        <w:t>independent</w:t>
      </w:r>
      <w:r>
        <w:rPr>
          <w:color w:val="030303"/>
          <w:spacing w:val="15"/>
          <w:w w:val="105"/>
        </w:rPr>
        <w:t xml:space="preserve"> </w:t>
      </w:r>
      <w:r>
        <w:rPr>
          <w:color w:val="030303"/>
          <w:w w:val="105"/>
        </w:rPr>
        <w:t>contractor,</w:t>
      </w:r>
      <w:r>
        <w:rPr>
          <w:color w:val="030303"/>
          <w:spacing w:val="1"/>
          <w:w w:val="105"/>
        </w:rPr>
        <w:t xml:space="preserve"> </w:t>
      </w:r>
      <w:r>
        <w:rPr>
          <w:color w:val="030303"/>
          <w:w w:val="105"/>
        </w:rPr>
        <w:t>investment</w:t>
      </w:r>
      <w:r>
        <w:rPr>
          <w:color w:val="030303"/>
          <w:spacing w:val="8"/>
          <w:w w:val="105"/>
        </w:rPr>
        <w:t xml:space="preserve"> </w:t>
      </w:r>
      <w:r>
        <w:rPr>
          <w:color w:val="030303"/>
          <w:w w:val="105"/>
        </w:rPr>
        <w:t>adviser</w:t>
      </w:r>
      <w:r>
        <w:rPr>
          <w:color w:val="030303"/>
          <w:spacing w:val="10"/>
          <w:w w:val="105"/>
        </w:rPr>
        <w:t xml:space="preserve"> </w:t>
      </w:r>
      <w:r>
        <w:rPr>
          <w:color w:val="030303"/>
          <w:w w:val="105"/>
        </w:rPr>
        <w:t>representative,</w:t>
      </w:r>
      <w:r>
        <w:rPr>
          <w:color w:val="030303"/>
          <w:spacing w:val="-12"/>
          <w:w w:val="105"/>
        </w:rPr>
        <w:t xml:space="preserve"> </w:t>
      </w:r>
      <w:r>
        <w:rPr>
          <w:color w:val="030303"/>
          <w:w w:val="105"/>
        </w:rPr>
        <w:t>or</w:t>
      </w:r>
      <w:r>
        <w:rPr>
          <w:color w:val="030303"/>
          <w:spacing w:val="13"/>
          <w:w w:val="105"/>
        </w:rPr>
        <w:t xml:space="preserve"> </w:t>
      </w:r>
      <w:r>
        <w:rPr>
          <w:color w:val="030303"/>
          <w:w w:val="105"/>
        </w:rPr>
        <w:t>solicitor</w:t>
      </w:r>
      <w:r>
        <w:rPr>
          <w:color w:val="030303"/>
          <w:spacing w:val="13"/>
          <w:w w:val="105"/>
        </w:rPr>
        <w:t xml:space="preserve"> </w:t>
      </w:r>
      <w:r>
        <w:rPr>
          <w:color w:val="030303"/>
          <w:w w:val="105"/>
        </w:rPr>
        <w:t>of</w:t>
      </w:r>
      <w:r>
        <w:rPr>
          <w:color w:val="030303"/>
          <w:spacing w:val="2"/>
          <w:w w:val="105"/>
        </w:rPr>
        <w:t xml:space="preserve"> </w:t>
      </w:r>
      <w:r>
        <w:rPr>
          <w:color w:val="030303"/>
          <w:w w:val="105"/>
        </w:rPr>
        <w:t>the</w:t>
      </w:r>
      <w:r>
        <w:rPr>
          <w:color w:val="030303"/>
          <w:spacing w:val="9"/>
          <w:w w:val="105"/>
        </w:rPr>
        <w:t xml:space="preserve"> </w:t>
      </w:r>
      <w:r>
        <w:rPr>
          <w:color w:val="030303"/>
          <w:w w:val="105"/>
        </w:rPr>
        <w:t>Registrant</w:t>
      </w:r>
      <w:r>
        <w:rPr>
          <w:color w:val="030303"/>
          <w:spacing w:val="22"/>
          <w:w w:val="105"/>
        </w:rPr>
        <w:t xml:space="preserve"> </w:t>
      </w:r>
      <w:r>
        <w:rPr>
          <w:color w:val="030303"/>
          <w:w w:val="105"/>
        </w:rPr>
        <w:t>have</w:t>
      </w:r>
      <w:r>
        <w:rPr>
          <w:color w:val="030303"/>
          <w:spacing w:val="2"/>
          <w:w w:val="105"/>
        </w:rPr>
        <w:t xml:space="preserve"> </w:t>
      </w:r>
      <w:r>
        <w:rPr>
          <w:color w:val="030303"/>
          <w:w w:val="105"/>
        </w:rPr>
        <w:t>any</w:t>
      </w:r>
      <w:r>
        <w:rPr>
          <w:color w:val="030303"/>
          <w:spacing w:val="1"/>
          <w:w w:val="105"/>
        </w:rPr>
        <w:t xml:space="preserve"> </w:t>
      </w:r>
      <w:r>
        <w:rPr>
          <w:color w:val="030303"/>
          <w:w w:val="105"/>
        </w:rPr>
        <w:t>questions</w:t>
      </w:r>
      <w:r>
        <w:rPr>
          <w:color w:val="030303"/>
          <w:spacing w:val="9"/>
          <w:w w:val="105"/>
        </w:rPr>
        <w:t xml:space="preserve"> </w:t>
      </w:r>
      <w:r>
        <w:rPr>
          <w:color w:val="030303"/>
          <w:w w:val="105"/>
        </w:rPr>
        <w:t>regarding</w:t>
      </w:r>
      <w:r>
        <w:rPr>
          <w:color w:val="030303"/>
          <w:spacing w:val="4"/>
          <w:w w:val="105"/>
        </w:rPr>
        <w:t xml:space="preserve"> </w:t>
      </w:r>
      <w:r>
        <w:rPr>
          <w:color w:val="030303"/>
          <w:w w:val="105"/>
        </w:rPr>
        <w:t>the</w:t>
      </w:r>
      <w:r>
        <w:rPr>
          <w:color w:val="030303"/>
          <w:spacing w:val="3"/>
          <w:w w:val="105"/>
        </w:rPr>
        <w:t xml:space="preserve"> </w:t>
      </w:r>
      <w:r>
        <w:rPr>
          <w:color w:val="030303"/>
          <w:w w:val="105"/>
        </w:rPr>
        <w:t>applicability/relevance</w:t>
      </w:r>
      <w:r>
        <w:t xml:space="preserve"> </w:t>
      </w:r>
      <w:r>
        <w:rPr>
          <w:color w:val="030303"/>
          <w:w w:val="105"/>
        </w:rPr>
        <w:t>of</w:t>
      </w:r>
      <w:r>
        <w:rPr>
          <w:color w:val="030303"/>
          <w:spacing w:val="1"/>
          <w:w w:val="105"/>
        </w:rPr>
        <w:t xml:space="preserve"> </w:t>
      </w:r>
      <w:r>
        <w:rPr>
          <w:color w:val="030303"/>
          <w:w w:val="105"/>
        </w:rPr>
        <w:t>the</w:t>
      </w:r>
      <w:r>
        <w:rPr>
          <w:color w:val="030303"/>
          <w:spacing w:val="-4"/>
          <w:w w:val="105"/>
        </w:rPr>
        <w:t xml:space="preserve"> </w:t>
      </w:r>
      <w:r>
        <w:rPr>
          <w:color w:val="030303"/>
          <w:w w:val="105"/>
        </w:rPr>
        <w:t>Act,</w:t>
      </w:r>
      <w:r>
        <w:rPr>
          <w:color w:val="030303"/>
          <w:spacing w:val="-3"/>
          <w:w w:val="105"/>
        </w:rPr>
        <w:t xml:space="preserve"> </w:t>
      </w:r>
      <w:r>
        <w:rPr>
          <w:color w:val="030303"/>
          <w:w w:val="105"/>
        </w:rPr>
        <w:t>the</w:t>
      </w:r>
      <w:r>
        <w:rPr>
          <w:color w:val="030303"/>
          <w:spacing w:val="1"/>
          <w:w w:val="105"/>
        </w:rPr>
        <w:t xml:space="preserve"> </w:t>
      </w:r>
      <w:r>
        <w:rPr>
          <w:color w:val="030303"/>
          <w:w w:val="105"/>
        </w:rPr>
        <w:t>Rules</w:t>
      </w:r>
      <w:r>
        <w:rPr>
          <w:color w:val="030303"/>
          <w:spacing w:val="-1"/>
          <w:w w:val="105"/>
        </w:rPr>
        <w:t xml:space="preserve"> </w:t>
      </w:r>
      <w:r>
        <w:rPr>
          <w:color w:val="030303"/>
          <w:w w:val="105"/>
        </w:rPr>
        <w:t>thereunder,</w:t>
      </w:r>
      <w:r>
        <w:rPr>
          <w:color w:val="030303"/>
          <w:spacing w:val="17"/>
          <w:w w:val="105"/>
        </w:rPr>
        <w:t xml:space="preserve"> </w:t>
      </w:r>
      <w:r>
        <w:rPr>
          <w:color w:val="030303"/>
          <w:w w:val="105"/>
        </w:rPr>
        <w:t>any section</w:t>
      </w:r>
      <w:r>
        <w:rPr>
          <w:color w:val="030303"/>
          <w:spacing w:val="2"/>
          <w:w w:val="105"/>
        </w:rPr>
        <w:t xml:space="preserve"> </w:t>
      </w:r>
      <w:r>
        <w:rPr>
          <w:color w:val="030303"/>
          <w:w w:val="105"/>
        </w:rPr>
        <w:t>thereof,</w:t>
      </w:r>
      <w:r>
        <w:rPr>
          <w:color w:val="030303"/>
          <w:spacing w:val="9"/>
          <w:w w:val="105"/>
        </w:rPr>
        <w:t xml:space="preserve"> </w:t>
      </w:r>
      <w:r>
        <w:rPr>
          <w:color w:val="030303"/>
          <w:w w:val="105"/>
        </w:rPr>
        <w:t>or</w:t>
      </w:r>
      <w:r>
        <w:rPr>
          <w:color w:val="030303"/>
          <w:spacing w:val="4"/>
          <w:w w:val="105"/>
        </w:rPr>
        <w:t xml:space="preserve"> </w:t>
      </w:r>
      <w:r>
        <w:rPr>
          <w:color w:val="030303"/>
          <w:w w:val="105"/>
        </w:rPr>
        <w:t>any</w:t>
      </w:r>
      <w:r>
        <w:rPr>
          <w:color w:val="030303"/>
          <w:spacing w:val="-1"/>
          <w:w w:val="105"/>
        </w:rPr>
        <w:t xml:space="preserve"> </w:t>
      </w:r>
      <w:r>
        <w:rPr>
          <w:color w:val="030303"/>
          <w:w w:val="105"/>
        </w:rPr>
        <w:t>section</w:t>
      </w:r>
      <w:r>
        <w:rPr>
          <w:color w:val="030303"/>
          <w:spacing w:val="-6"/>
          <w:w w:val="105"/>
        </w:rPr>
        <w:t xml:space="preserve"> </w:t>
      </w:r>
      <w:r>
        <w:rPr>
          <w:color w:val="030303"/>
          <w:w w:val="105"/>
        </w:rPr>
        <w:t>of</w:t>
      </w:r>
      <w:r>
        <w:rPr>
          <w:color w:val="030303"/>
          <w:spacing w:val="9"/>
          <w:w w:val="105"/>
        </w:rPr>
        <w:t xml:space="preserve"> </w:t>
      </w:r>
      <w:r>
        <w:rPr>
          <w:color w:val="030303"/>
          <w:w w:val="105"/>
        </w:rPr>
        <w:t>the</w:t>
      </w:r>
      <w:r>
        <w:rPr>
          <w:color w:val="030303"/>
          <w:spacing w:val="13"/>
          <w:w w:val="105"/>
        </w:rPr>
        <w:t xml:space="preserve"> </w:t>
      </w:r>
      <w:r>
        <w:rPr>
          <w:color w:val="030303"/>
          <w:w w:val="105"/>
        </w:rPr>
        <w:t>policies</w:t>
      </w:r>
      <w:r>
        <w:rPr>
          <w:color w:val="030303"/>
          <w:spacing w:val="6"/>
          <w:w w:val="105"/>
        </w:rPr>
        <w:t xml:space="preserve"> </w:t>
      </w:r>
      <w:r>
        <w:rPr>
          <w:color w:val="030303"/>
          <w:w w:val="105"/>
        </w:rPr>
        <w:t>and procedures,</w:t>
      </w:r>
      <w:r>
        <w:rPr>
          <w:color w:val="030303"/>
          <w:spacing w:val="14"/>
          <w:w w:val="105"/>
        </w:rPr>
        <w:t xml:space="preserve"> </w:t>
      </w:r>
      <w:r>
        <w:rPr>
          <w:color w:val="030303"/>
          <w:w w:val="105"/>
        </w:rPr>
        <w:t>he/she</w:t>
      </w:r>
      <w:r>
        <w:rPr>
          <w:color w:val="030303"/>
          <w:spacing w:val="-5"/>
          <w:w w:val="105"/>
        </w:rPr>
        <w:t xml:space="preserve"> </w:t>
      </w:r>
      <w:r>
        <w:rPr>
          <w:color w:val="030303"/>
          <w:w w:val="105"/>
        </w:rPr>
        <w:t>should</w:t>
      </w:r>
      <w:r>
        <w:rPr>
          <w:color w:val="030303"/>
          <w:spacing w:val="5"/>
          <w:w w:val="105"/>
        </w:rPr>
        <w:t xml:space="preserve"> </w:t>
      </w:r>
      <w:r>
        <w:rPr>
          <w:color w:val="030303"/>
          <w:w w:val="105"/>
        </w:rPr>
        <w:t>address</w:t>
      </w:r>
      <w:r>
        <w:rPr>
          <w:color w:val="030303"/>
          <w:spacing w:val="1"/>
          <w:w w:val="105"/>
        </w:rPr>
        <w:t xml:space="preserve"> </w:t>
      </w:r>
      <w:r>
        <w:rPr>
          <w:color w:val="030303"/>
          <w:w w:val="105"/>
        </w:rPr>
        <w:t>those</w:t>
      </w:r>
      <w:r>
        <w:rPr>
          <w:color w:val="030303"/>
          <w:spacing w:val="-1"/>
          <w:w w:val="105"/>
        </w:rPr>
        <w:t xml:space="preserve"> </w:t>
      </w:r>
      <w:r>
        <w:rPr>
          <w:color w:val="030303"/>
          <w:w w:val="105"/>
        </w:rPr>
        <w:t>questions</w:t>
      </w:r>
      <w:r>
        <w:rPr>
          <w:color w:val="030303"/>
          <w:spacing w:val="7"/>
          <w:w w:val="105"/>
        </w:rPr>
        <w:t xml:space="preserve"> </w:t>
      </w:r>
      <w:r>
        <w:rPr>
          <w:color w:val="030303"/>
          <w:w w:val="105"/>
        </w:rPr>
        <w:t>with</w:t>
      </w:r>
      <w:r>
        <w:rPr>
          <w:color w:val="030303"/>
          <w:spacing w:val="-6"/>
          <w:w w:val="105"/>
        </w:rPr>
        <w:t xml:space="preserve"> </w:t>
      </w:r>
      <w:r>
        <w:rPr>
          <w:color w:val="030303"/>
          <w:w w:val="105"/>
        </w:rPr>
        <w:t>the</w:t>
      </w:r>
      <w:r>
        <w:rPr>
          <w:color w:val="030303"/>
          <w:spacing w:val="-16"/>
          <w:w w:val="105"/>
        </w:rPr>
        <w:t xml:space="preserve"> </w:t>
      </w:r>
      <w:r>
        <w:rPr>
          <w:color w:val="030303"/>
          <w:w w:val="105"/>
        </w:rPr>
        <w:t>Chief</w:t>
      </w:r>
      <w:r>
        <w:rPr>
          <w:color w:val="030303"/>
          <w:spacing w:val="-4"/>
          <w:w w:val="105"/>
        </w:rPr>
        <w:t xml:space="preserve"> </w:t>
      </w:r>
      <w:r>
        <w:rPr>
          <w:color w:val="030303"/>
          <w:w w:val="105"/>
        </w:rPr>
        <w:t>Compliance</w:t>
      </w:r>
      <w:r>
        <w:rPr>
          <w:color w:val="030303"/>
          <w:spacing w:val="10"/>
          <w:w w:val="105"/>
        </w:rPr>
        <w:t xml:space="preserve"> </w:t>
      </w:r>
      <w:r>
        <w:rPr>
          <w:color w:val="030303"/>
          <w:w w:val="105"/>
        </w:rPr>
        <w:t>Officer.</w:t>
      </w:r>
      <w:r>
        <w:rPr>
          <w:color w:val="030303"/>
          <w:spacing w:val="3"/>
          <w:w w:val="105"/>
        </w:rPr>
        <w:t xml:space="preserve"> </w:t>
      </w:r>
      <w:r>
        <w:rPr>
          <w:color w:val="030303"/>
          <w:w w:val="105"/>
        </w:rPr>
        <w:t>Should</w:t>
      </w:r>
      <w:r>
        <w:rPr>
          <w:color w:val="030303"/>
          <w:spacing w:val="5"/>
          <w:w w:val="105"/>
        </w:rPr>
        <w:t xml:space="preserve"> </w:t>
      </w:r>
      <w:r>
        <w:rPr>
          <w:color w:val="030303"/>
          <w:w w:val="105"/>
        </w:rPr>
        <w:t>a</w:t>
      </w:r>
      <w:r>
        <w:rPr>
          <w:color w:val="030303"/>
          <w:spacing w:val="-1"/>
          <w:w w:val="105"/>
        </w:rPr>
        <w:t xml:space="preserve"> </w:t>
      </w:r>
      <w:r>
        <w:rPr>
          <w:color w:val="030303"/>
          <w:w w:val="105"/>
        </w:rPr>
        <w:t>client</w:t>
      </w:r>
      <w:r>
        <w:rPr>
          <w:color w:val="030303"/>
          <w:spacing w:val="6"/>
          <w:w w:val="105"/>
        </w:rPr>
        <w:t xml:space="preserve"> </w:t>
      </w:r>
      <w:r>
        <w:rPr>
          <w:color w:val="030303"/>
          <w:w w:val="105"/>
        </w:rPr>
        <w:t>have</w:t>
      </w:r>
      <w:r>
        <w:rPr>
          <w:color w:val="030303"/>
          <w:spacing w:val="1"/>
          <w:w w:val="105"/>
        </w:rPr>
        <w:t xml:space="preserve"> </w:t>
      </w:r>
      <w:r>
        <w:rPr>
          <w:color w:val="030303"/>
          <w:w w:val="105"/>
        </w:rPr>
        <w:t>any</w:t>
      </w:r>
      <w:r>
        <w:rPr>
          <w:color w:val="030303"/>
          <w:spacing w:val="-1"/>
          <w:w w:val="105"/>
        </w:rPr>
        <w:t xml:space="preserve"> </w:t>
      </w:r>
      <w:r>
        <w:rPr>
          <w:color w:val="030303"/>
          <w:w w:val="105"/>
        </w:rPr>
        <w:t>questions</w:t>
      </w:r>
      <w:r>
        <w:rPr>
          <w:color w:val="030303"/>
          <w:spacing w:val="7"/>
          <w:w w:val="105"/>
        </w:rPr>
        <w:t xml:space="preserve"> </w:t>
      </w:r>
      <w:r>
        <w:rPr>
          <w:color w:val="030303"/>
          <w:w w:val="105"/>
        </w:rPr>
        <w:t>regarding</w:t>
      </w:r>
      <w:r>
        <w:rPr>
          <w:color w:val="030303"/>
          <w:spacing w:val="10"/>
          <w:w w:val="105"/>
        </w:rPr>
        <w:t xml:space="preserve"> </w:t>
      </w:r>
      <w:r>
        <w:rPr>
          <w:color w:val="030303"/>
          <w:w w:val="105"/>
        </w:rPr>
        <w:t>the</w:t>
      </w:r>
      <w:r>
        <w:rPr>
          <w:color w:val="030303"/>
          <w:spacing w:val="5"/>
          <w:w w:val="105"/>
        </w:rPr>
        <w:t xml:space="preserve"> </w:t>
      </w:r>
      <w:r>
        <w:rPr>
          <w:color w:val="030303"/>
          <w:w w:val="105"/>
        </w:rPr>
        <w:t>Registrant's</w:t>
      </w:r>
      <w:r>
        <w:rPr>
          <w:color w:val="030303"/>
          <w:spacing w:val="12"/>
          <w:w w:val="105"/>
        </w:rPr>
        <w:t xml:space="preserve"> </w:t>
      </w:r>
      <w:r>
        <w:rPr>
          <w:color w:val="030303"/>
          <w:w w:val="105"/>
        </w:rPr>
        <w:t>supervi</w:t>
      </w:r>
      <w:r>
        <w:rPr>
          <w:color w:val="030303"/>
          <w:w w:val="110"/>
        </w:rPr>
        <w:t>sion</w:t>
      </w:r>
      <w:r>
        <w:rPr>
          <w:color w:val="030303"/>
          <w:spacing w:val="-16"/>
          <w:w w:val="110"/>
        </w:rPr>
        <w:t xml:space="preserve"> </w:t>
      </w:r>
      <w:r>
        <w:rPr>
          <w:color w:val="030303"/>
          <w:w w:val="110"/>
        </w:rPr>
        <w:t>or</w:t>
      </w:r>
      <w:r>
        <w:rPr>
          <w:color w:val="030303"/>
          <w:spacing w:val="-6"/>
          <w:w w:val="110"/>
        </w:rPr>
        <w:t xml:space="preserve"> </w:t>
      </w:r>
      <w:r>
        <w:rPr>
          <w:color w:val="030303"/>
          <w:w w:val="110"/>
        </w:rPr>
        <w:t>compliance</w:t>
      </w:r>
      <w:r>
        <w:rPr>
          <w:color w:val="030303"/>
          <w:spacing w:val="-14"/>
          <w:w w:val="110"/>
        </w:rPr>
        <w:t xml:space="preserve"> </w:t>
      </w:r>
      <w:r>
        <w:rPr>
          <w:color w:val="030303"/>
          <w:w w:val="110"/>
        </w:rPr>
        <w:t>practices,</w:t>
      </w:r>
      <w:r>
        <w:rPr>
          <w:color w:val="030303"/>
          <w:spacing w:val="-8"/>
          <w:w w:val="110"/>
        </w:rPr>
        <w:t xml:space="preserve"> </w:t>
      </w:r>
      <w:r>
        <w:rPr>
          <w:color w:val="030303"/>
          <w:w w:val="110"/>
        </w:rPr>
        <w:t>please</w:t>
      </w:r>
      <w:r>
        <w:rPr>
          <w:color w:val="030303"/>
          <w:spacing w:val="-13"/>
          <w:w w:val="110"/>
        </w:rPr>
        <w:t xml:space="preserve"> </w:t>
      </w:r>
      <w:r>
        <w:rPr>
          <w:color w:val="030303"/>
          <w:w w:val="110"/>
        </w:rPr>
        <w:t>contact</w:t>
      </w:r>
      <w:r>
        <w:rPr>
          <w:color w:val="030303"/>
          <w:spacing w:val="-14"/>
          <w:w w:val="110"/>
        </w:rPr>
        <w:t xml:space="preserve"> </w:t>
      </w:r>
      <w:r>
        <w:rPr>
          <w:color w:val="030303"/>
          <w:w w:val="110"/>
        </w:rPr>
        <w:t>Ms.</w:t>
      </w:r>
      <w:r>
        <w:rPr>
          <w:color w:val="030303"/>
          <w:spacing w:val="-10"/>
          <w:w w:val="110"/>
        </w:rPr>
        <w:t xml:space="preserve"> </w:t>
      </w:r>
      <w:r>
        <w:rPr>
          <w:color w:val="030303"/>
          <w:w w:val="110"/>
        </w:rPr>
        <w:t>Stephens</w:t>
      </w:r>
      <w:r>
        <w:rPr>
          <w:color w:val="030303"/>
          <w:spacing w:val="-11"/>
          <w:w w:val="110"/>
        </w:rPr>
        <w:t xml:space="preserve"> </w:t>
      </w:r>
      <w:r>
        <w:rPr>
          <w:color w:val="030303"/>
          <w:w w:val="110"/>
        </w:rPr>
        <w:t>at</w:t>
      </w:r>
      <w:r>
        <w:rPr>
          <w:color w:val="030303"/>
          <w:spacing w:val="-17"/>
          <w:w w:val="110"/>
        </w:rPr>
        <w:t xml:space="preserve"> </w:t>
      </w:r>
      <w:r>
        <w:rPr>
          <w:color w:val="030303"/>
          <w:w w:val="110"/>
        </w:rPr>
        <w:t>(810)</w:t>
      </w:r>
      <w:r>
        <w:rPr>
          <w:color w:val="030303"/>
          <w:spacing w:val="-10"/>
          <w:w w:val="110"/>
        </w:rPr>
        <w:t xml:space="preserve"> </w:t>
      </w:r>
      <w:r>
        <w:rPr>
          <w:color w:val="030303"/>
          <w:w w:val="110"/>
        </w:rPr>
        <w:t>732-7411.</w:t>
      </w:r>
    </w:p>
    <w:p w14:paraId="60F4766D" w14:textId="284C0265" w:rsidR="00B32C79" w:rsidRDefault="00B32C79">
      <w:pPr>
        <w:rPr>
          <w:b/>
          <w:bCs/>
          <w:sz w:val="16"/>
          <w:szCs w:val="16"/>
        </w:rPr>
      </w:pPr>
      <w:r>
        <w:rPr>
          <w:b/>
          <w:bCs/>
        </w:rPr>
        <w:br w:type="page"/>
      </w:r>
    </w:p>
    <w:p w14:paraId="7455FB95" w14:textId="77777777" w:rsidR="00B32C79" w:rsidRDefault="00B32C79" w:rsidP="00B32C79">
      <w:pPr>
        <w:pStyle w:val="ListParagraph"/>
        <w:numPr>
          <w:ilvl w:val="0"/>
          <w:numId w:val="11"/>
        </w:numPr>
        <w:tabs>
          <w:tab w:val="left" w:pos="478"/>
        </w:tabs>
        <w:spacing w:before="1"/>
        <w:rPr>
          <w:b/>
          <w:color w:val="5E4B8A"/>
          <w:sz w:val="21"/>
        </w:rPr>
      </w:pPr>
      <w:r>
        <w:rPr>
          <w:b/>
          <w:color w:val="5E4B8A"/>
          <w:sz w:val="21"/>
        </w:rPr>
        <w:lastRenderedPageBreak/>
        <w:t>Cover</w:t>
      </w:r>
      <w:r>
        <w:rPr>
          <w:b/>
          <w:color w:val="5E4B8A"/>
          <w:spacing w:val="-3"/>
          <w:sz w:val="21"/>
        </w:rPr>
        <w:t xml:space="preserve"> </w:t>
      </w:r>
      <w:r>
        <w:rPr>
          <w:b/>
          <w:color w:val="5E4B8A"/>
          <w:sz w:val="21"/>
        </w:rPr>
        <w:t>Page</w:t>
      </w:r>
    </w:p>
    <w:p w14:paraId="21A16D9B" w14:textId="77777777" w:rsidR="00B32C79" w:rsidRPr="00195DFD" w:rsidRDefault="00B32C79" w:rsidP="00B32C79">
      <w:pPr>
        <w:pStyle w:val="BodyText"/>
        <w:rPr>
          <w:b/>
          <w:sz w:val="20"/>
          <w:szCs w:val="20"/>
        </w:rPr>
      </w:pPr>
    </w:p>
    <w:p w14:paraId="48F68B21" w14:textId="77777777" w:rsidR="00B32C79" w:rsidRPr="00195DFD" w:rsidRDefault="00B32C79" w:rsidP="00B32C79">
      <w:pPr>
        <w:pStyle w:val="BodyText"/>
        <w:rPr>
          <w:b/>
          <w:sz w:val="20"/>
          <w:szCs w:val="20"/>
        </w:rPr>
      </w:pPr>
    </w:p>
    <w:p w14:paraId="35445731" w14:textId="77777777" w:rsidR="00B32C79" w:rsidRPr="00195DFD" w:rsidRDefault="00B32C79" w:rsidP="00B32C79">
      <w:pPr>
        <w:pStyle w:val="BodyText"/>
        <w:rPr>
          <w:b/>
          <w:sz w:val="20"/>
          <w:szCs w:val="20"/>
        </w:rPr>
      </w:pPr>
    </w:p>
    <w:p w14:paraId="19D1C35A" w14:textId="77777777" w:rsidR="00B32C79" w:rsidRPr="00195DFD" w:rsidRDefault="00B32C79" w:rsidP="00B32C79">
      <w:pPr>
        <w:pStyle w:val="BodyText"/>
        <w:rPr>
          <w:b/>
          <w:sz w:val="20"/>
          <w:szCs w:val="20"/>
        </w:rPr>
      </w:pPr>
    </w:p>
    <w:p w14:paraId="1F40114A" w14:textId="77777777" w:rsidR="00B32C79" w:rsidRPr="00195DFD" w:rsidRDefault="00B32C79" w:rsidP="00B32C79">
      <w:pPr>
        <w:pStyle w:val="BodyText"/>
        <w:rPr>
          <w:b/>
          <w:sz w:val="20"/>
          <w:szCs w:val="20"/>
        </w:rPr>
      </w:pPr>
    </w:p>
    <w:p w14:paraId="77E40332" w14:textId="77777777" w:rsidR="00B32C79" w:rsidRPr="00195DFD" w:rsidRDefault="00B32C79" w:rsidP="00B32C79">
      <w:pPr>
        <w:pStyle w:val="BodyText"/>
        <w:rPr>
          <w:b/>
          <w:sz w:val="20"/>
          <w:szCs w:val="20"/>
        </w:rPr>
      </w:pPr>
    </w:p>
    <w:p w14:paraId="015B81AA" w14:textId="77777777" w:rsidR="00B32C79" w:rsidRPr="00195DFD" w:rsidRDefault="00B32C79" w:rsidP="00B32C79">
      <w:pPr>
        <w:pStyle w:val="BodyText"/>
        <w:rPr>
          <w:b/>
          <w:sz w:val="20"/>
          <w:szCs w:val="20"/>
        </w:rPr>
      </w:pPr>
    </w:p>
    <w:p w14:paraId="2E8A0AD6" w14:textId="77777777" w:rsidR="00B32C79" w:rsidRPr="00195DFD" w:rsidRDefault="00B32C79" w:rsidP="00B32C79">
      <w:pPr>
        <w:pStyle w:val="BodyText"/>
        <w:rPr>
          <w:b/>
          <w:sz w:val="20"/>
          <w:szCs w:val="20"/>
        </w:rPr>
      </w:pPr>
    </w:p>
    <w:p w14:paraId="00CE7071" w14:textId="77777777" w:rsidR="00B32C79" w:rsidRPr="00195DFD" w:rsidRDefault="00B32C79" w:rsidP="00B32C79">
      <w:pPr>
        <w:pStyle w:val="BodyText"/>
        <w:spacing w:before="10"/>
        <w:rPr>
          <w:b/>
          <w:sz w:val="20"/>
          <w:szCs w:val="20"/>
        </w:rPr>
      </w:pPr>
    </w:p>
    <w:p w14:paraId="0ABC3C9D" w14:textId="77777777" w:rsidR="00B32C79" w:rsidRPr="00D7532D" w:rsidRDefault="00B32C79" w:rsidP="00B32C79">
      <w:pPr>
        <w:pStyle w:val="Heading1"/>
      </w:pPr>
      <w:r w:rsidRPr="00D7532D">
        <w:rPr>
          <w:color w:val="5E4B8A"/>
          <w:w w:val="105"/>
        </w:rPr>
        <w:t>Jayson Allen Fradenburg</w:t>
      </w:r>
    </w:p>
    <w:p w14:paraId="726E0C8B" w14:textId="77777777" w:rsidR="00B32C79" w:rsidRPr="00D7532D" w:rsidRDefault="00B32C79" w:rsidP="00B32C79">
      <w:pPr>
        <w:spacing w:before="193"/>
        <w:ind w:left="3057" w:right="3047"/>
        <w:jc w:val="center"/>
        <w:rPr>
          <w:sz w:val="25"/>
          <w:szCs w:val="25"/>
        </w:rPr>
      </w:pPr>
      <w:r w:rsidRPr="00D7532D">
        <w:rPr>
          <w:color w:val="010101"/>
          <w:sz w:val="25"/>
          <w:szCs w:val="25"/>
        </w:rPr>
        <w:t>Pearl</w:t>
      </w:r>
      <w:r w:rsidRPr="00D7532D">
        <w:rPr>
          <w:color w:val="010101"/>
          <w:spacing w:val="-1"/>
          <w:sz w:val="25"/>
          <w:szCs w:val="25"/>
        </w:rPr>
        <w:t xml:space="preserve"> </w:t>
      </w:r>
      <w:r w:rsidRPr="00D7532D">
        <w:rPr>
          <w:color w:val="010101"/>
          <w:sz w:val="25"/>
          <w:szCs w:val="25"/>
        </w:rPr>
        <w:t>Planning,</w:t>
      </w:r>
      <w:r w:rsidRPr="00D7532D">
        <w:rPr>
          <w:color w:val="010101"/>
          <w:spacing w:val="9"/>
          <w:sz w:val="25"/>
          <w:szCs w:val="25"/>
        </w:rPr>
        <w:t xml:space="preserve"> </w:t>
      </w:r>
      <w:r w:rsidRPr="00D7532D">
        <w:rPr>
          <w:color w:val="010101"/>
          <w:sz w:val="25"/>
          <w:szCs w:val="25"/>
        </w:rPr>
        <w:t>LLC</w:t>
      </w:r>
    </w:p>
    <w:p w14:paraId="02E4125B" w14:textId="77777777" w:rsidR="00B32C79" w:rsidRPr="00195DFD" w:rsidRDefault="00B32C79" w:rsidP="00B32C79">
      <w:pPr>
        <w:pStyle w:val="BodyText"/>
        <w:rPr>
          <w:sz w:val="20"/>
          <w:szCs w:val="20"/>
        </w:rPr>
      </w:pPr>
    </w:p>
    <w:p w14:paraId="02A0E93B" w14:textId="77777777" w:rsidR="00B32C79" w:rsidRPr="00195DFD" w:rsidRDefault="00B32C79" w:rsidP="00B32C79">
      <w:pPr>
        <w:pStyle w:val="BodyText"/>
        <w:spacing w:before="7"/>
        <w:rPr>
          <w:sz w:val="20"/>
          <w:szCs w:val="20"/>
        </w:rPr>
      </w:pPr>
    </w:p>
    <w:p w14:paraId="72202A70" w14:textId="77777777" w:rsidR="00B32C79" w:rsidRPr="00051A2B" w:rsidRDefault="00B32C79" w:rsidP="00B32C79">
      <w:pPr>
        <w:jc w:val="center"/>
        <w:rPr>
          <w:sz w:val="25"/>
          <w:szCs w:val="25"/>
        </w:rPr>
      </w:pPr>
      <w:r w:rsidRPr="00051A2B">
        <w:rPr>
          <w:color w:val="010101"/>
          <w:w w:val="105"/>
          <w:sz w:val="25"/>
          <w:szCs w:val="25"/>
        </w:rPr>
        <w:t>ADV</w:t>
      </w:r>
      <w:r w:rsidRPr="00051A2B">
        <w:rPr>
          <w:color w:val="010101"/>
          <w:spacing w:val="-5"/>
          <w:w w:val="105"/>
          <w:sz w:val="25"/>
          <w:szCs w:val="25"/>
        </w:rPr>
        <w:t xml:space="preserve"> </w:t>
      </w:r>
      <w:r w:rsidRPr="00051A2B">
        <w:rPr>
          <w:color w:val="010101"/>
          <w:w w:val="105"/>
          <w:sz w:val="25"/>
          <w:szCs w:val="25"/>
        </w:rPr>
        <w:t>Part</w:t>
      </w:r>
      <w:r w:rsidRPr="00051A2B">
        <w:rPr>
          <w:color w:val="010101"/>
          <w:spacing w:val="4"/>
          <w:w w:val="105"/>
          <w:sz w:val="25"/>
          <w:szCs w:val="25"/>
        </w:rPr>
        <w:t xml:space="preserve"> </w:t>
      </w:r>
      <w:r w:rsidRPr="00051A2B">
        <w:rPr>
          <w:color w:val="010101"/>
          <w:w w:val="105"/>
          <w:sz w:val="25"/>
          <w:szCs w:val="25"/>
        </w:rPr>
        <w:t>2B,</w:t>
      </w:r>
      <w:r w:rsidRPr="00051A2B">
        <w:rPr>
          <w:color w:val="010101"/>
          <w:spacing w:val="-9"/>
          <w:w w:val="105"/>
          <w:sz w:val="25"/>
          <w:szCs w:val="25"/>
        </w:rPr>
        <w:t xml:space="preserve"> </w:t>
      </w:r>
      <w:r w:rsidRPr="00051A2B">
        <w:rPr>
          <w:color w:val="010101"/>
          <w:w w:val="105"/>
          <w:sz w:val="25"/>
          <w:szCs w:val="25"/>
        </w:rPr>
        <w:t>Brochure</w:t>
      </w:r>
      <w:r w:rsidRPr="00051A2B">
        <w:rPr>
          <w:color w:val="010101"/>
          <w:spacing w:val="-4"/>
          <w:w w:val="105"/>
          <w:sz w:val="25"/>
          <w:szCs w:val="25"/>
        </w:rPr>
        <w:t xml:space="preserve"> </w:t>
      </w:r>
      <w:r w:rsidRPr="00051A2B">
        <w:rPr>
          <w:color w:val="010101"/>
          <w:w w:val="105"/>
          <w:sz w:val="25"/>
          <w:szCs w:val="25"/>
        </w:rPr>
        <w:t>Supplement</w:t>
      </w:r>
    </w:p>
    <w:p w14:paraId="57090FC1" w14:textId="15F7BD68" w:rsidR="00B32C79" w:rsidRPr="00051A2B" w:rsidRDefault="00B32C79" w:rsidP="00B32C79">
      <w:pPr>
        <w:spacing w:before="55"/>
        <w:ind w:left="3057" w:right="3004"/>
        <w:jc w:val="center"/>
        <w:rPr>
          <w:sz w:val="25"/>
          <w:szCs w:val="25"/>
        </w:rPr>
      </w:pPr>
      <w:r w:rsidRPr="00051A2B">
        <w:rPr>
          <w:color w:val="010101"/>
          <w:w w:val="105"/>
          <w:sz w:val="25"/>
          <w:szCs w:val="25"/>
        </w:rPr>
        <w:t>Dated:</w:t>
      </w:r>
      <w:r w:rsidRPr="00051A2B">
        <w:rPr>
          <w:color w:val="010101"/>
          <w:spacing w:val="-7"/>
          <w:w w:val="105"/>
          <w:sz w:val="25"/>
          <w:szCs w:val="25"/>
        </w:rPr>
        <w:t xml:space="preserve"> </w:t>
      </w:r>
      <w:r w:rsidR="00051A2B">
        <w:rPr>
          <w:color w:val="010101"/>
          <w:w w:val="105"/>
          <w:sz w:val="25"/>
          <w:szCs w:val="25"/>
        </w:rPr>
        <w:t>August 9</w:t>
      </w:r>
      <w:r w:rsidRPr="00051A2B">
        <w:rPr>
          <w:color w:val="010101"/>
          <w:w w:val="105"/>
          <w:sz w:val="25"/>
          <w:szCs w:val="25"/>
        </w:rPr>
        <w:t>, 2022</w:t>
      </w:r>
    </w:p>
    <w:p w14:paraId="11AE483E" w14:textId="77777777" w:rsidR="00B32C79" w:rsidRPr="00195DFD" w:rsidRDefault="00B32C79" w:rsidP="00B32C79">
      <w:pPr>
        <w:pStyle w:val="BodyText"/>
        <w:rPr>
          <w:sz w:val="20"/>
          <w:szCs w:val="20"/>
        </w:rPr>
      </w:pPr>
    </w:p>
    <w:p w14:paraId="66161FEE" w14:textId="2ACB335C" w:rsidR="00B32C79" w:rsidRPr="00195DFD" w:rsidRDefault="00B32C79" w:rsidP="00B32C79">
      <w:pPr>
        <w:pStyle w:val="BodyText"/>
        <w:spacing w:before="7"/>
        <w:rPr>
          <w:sz w:val="20"/>
          <w:szCs w:val="20"/>
        </w:rPr>
      </w:pPr>
    </w:p>
    <w:p w14:paraId="79D3CA25" w14:textId="77777777" w:rsidR="00B32C79" w:rsidRDefault="00B32C79" w:rsidP="00B32C79">
      <w:pPr>
        <w:spacing w:line="278" w:lineRule="auto"/>
        <w:ind w:right="-30"/>
        <w:jc w:val="center"/>
        <w:rPr>
          <w:color w:val="010101"/>
          <w:spacing w:val="5"/>
          <w:sz w:val="18"/>
        </w:rPr>
      </w:pPr>
      <w:r w:rsidRPr="004825BD">
        <w:rPr>
          <w:color w:val="010101"/>
          <w:sz w:val="18"/>
        </w:rPr>
        <w:t>Contact: Sheryl Stephens, Chief Complian</w:t>
      </w:r>
      <w:r>
        <w:rPr>
          <w:color w:val="010101"/>
          <w:sz w:val="18"/>
        </w:rPr>
        <w:t xml:space="preserve">ce </w:t>
      </w:r>
      <w:r w:rsidRPr="004825BD">
        <w:rPr>
          <w:color w:val="010101"/>
          <w:sz w:val="18"/>
        </w:rPr>
        <w:t>Officer</w:t>
      </w:r>
      <w:r w:rsidRPr="004825BD">
        <w:rPr>
          <w:color w:val="010101"/>
          <w:spacing w:val="5"/>
          <w:sz w:val="18"/>
        </w:rPr>
        <w:t xml:space="preserve"> </w:t>
      </w:r>
    </w:p>
    <w:p w14:paraId="4CFEE1BB" w14:textId="77777777" w:rsidR="00B32C79" w:rsidRPr="004825BD" w:rsidRDefault="00B32C79" w:rsidP="00B32C79">
      <w:pPr>
        <w:spacing w:line="278" w:lineRule="auto"/>
        <w:ind w:right="-30"/>
        <w:jc w:val="center"/>
        <w:rPr>
          <w:sz w:val="18"/>
        </w:rPr>
      </w:pPr>
      <w:r w:rsidRPr="004825BD">
        <w:rPr>
          <w:color w:val="010101"/>
          <w:sz w:val="18"/>
        </w:rPr>
        <w:t>5206</w:t>
      </w:r>
      <w:r w:rsidRPr="004825BD">
        <w:rPr>
          <w:color w:val="010101"/>
          <w:spacing w:val="-8"/>
          <w:sz w:val="18"/>
        </w:rPr>
        <w:t xml:space="preserve"> </w:t>
      </w:r>
      <w:r w:rsidRPr="004825BD">
        <w:rPr>
          <w:color w:val="010101"/>
          <w:sz w:val="18"/>
        </w:rPr>
        <w:t>Gateway</w:t>
      </w:r>
      <w:r w:rsidRPr="004825BD">
        <w:rPr>
          <w:color w:val="010101"/>
          <w:spacing w:val="-5"/>
          <w:sz w:val="18"/>
        </w:rPr>
        <w:t xml:space="preserve"> </w:t>
      </w:r>
      <w:r w:rsidRPr="004825BD">
        <w:rPr>
          <w:color w:val="010101"/>
          <w:sz w:val="18"/>
        </w:rPr>
        <w:t>Centre,</w:t>
      </w:r>
      <w:r w:rsidRPr="004825BD">
        <w:rPr>
          <w:color w:val="010101"/>
          <w:spacing w:val="-4"/>
          <w:sz w:val="18"/>
        </w:rPr>
        <w:t xml:space="preserve"> </w:t>
      </w:r>
      <w:r w:rsidRPr="004825BD">
        <w:rPr>
          <w:color w:val="010101"/>
          <w:sz w:val="18"/>
        </w:rPr>
        <w:t>Suite</w:t>
      </w:r>
      <w:r w:rsidRPr="004825BD">
        <w:rPr>
          <w:color w:val="010101"/>
          <w:spacing w:val="-3"/>
          <w:sz w:val="18"/>
        </w:rPr>
        <w:t xml:space="preserve"> </w:t>
      </w:r>
      <w:r w:rsidRPr="004825BD">
        <w:rPr>
          <w:color w:val="010101"/>
          <w:sz w:val="18"/>
        </w:rPr>
        <w:t>300</w:t>
      </w:r>
    </w:p>
    <w:p w14:paraId="6926992D" w14:textId="77777777" w:rsidR="00B32C79" w:rsidRDefault="00B32C79" w:rsidP="00B32C79">
      <w:pPr>
        <w:spacing w:before="1"/>
        <w:ind w:left="3057" w:right="3046"/>
        <w:jc w:val="center"/>
        <w:rPr>
          <w:sz w:val="18"/>
        </w:rPr>
      </w:pPr>
      <w:r>
        <w:rPr>
          <w:color w:val="010101"/>
          <w:w w:val="110"/>
          <w:sz w:val="18"/>
        </w:rPr>
        <w:t>Flint,</w:t>
      </w:r>
      <w:r>
        <w:rPr>
          <w:color w:val="010101"/>
          <w:spacing w:val="-14"/>
          <w:w w:val="110"/>
          <w:sz w:val="18"/>
        </w:rPr>
        <w:t xml:space="preserve"> </w:t>
      </w:r>
      <w:r>
        <w:rPr>
          <w:color w:val="010101"/>
          <w:w w:val="110"/>
          <w:sz w:val="18"/>
        </w:rPr>
        <w:t>Michigan</w:t>
      </w:r>
      <w:r>
        <w:rPr>
          <w:color w:val="010101"/>
          <w:spacing w:val="1"/>
          <w:w w:val="110"/>
          <w:sz w:val="18"/>
        </w:rPr>
        <w:t xml:space="preserve"> </w:t>
      </w:r>
      <w:r>
        <w:rPr>
          <w:color w:val="010101"/>
          <w:w w:val="110"/>
          <w:sz w:val="18"/>
        </w:rPr>
        <w:t>48507</w:t>
      </w:r>
    </w:p>
    <w:p w14:paraId="08CF2FD0" w14:textId="77777777" w:rsidR="00B32C79" w:rsidRDefault="00B32C79" w:rsidP="00B32C79">
      <w:pPr>
        <w:pStyle w:val="BodyText"/>
        <w:rPr>
          <w:sz w:val="20"/>
        </w:rPr>
      </w:pPr>
    </w:p>
    <w:p w14:paraId="0F69F796" w14:textId="77777777" w:rsidR="00B32C79" w:rsidRDefault="00B32C79" w:rsidP="00B32C79">
      <w:pPr>
        <w:pStyle w:val="BodyText"/>
        <w:rPr>
          <w:sz w:val="20"/>
        </w:rPr>
      </w:pPr>
    </w:p>
    <w:p w14:paraId="6F4BF1BB" w14:textId="77777777" w:rsidR="00B32C79" w:rsidRDefault="00B32C79" w:rsidP="00B32C79">
      <w:pPr>
        <w:pStyle w:val="BodyText"/>
        <w:rPr>
          <w:sz w:val="20"/>
        </w:rPr>
      </w:pPr>
    </w:p>
    <w:p w14:paraId="4F8594A2" w14:textId="77777777" w:rsidR="00B32C79" w:rsidRDefault="00B32C79" w:rsidP="00B32C79">
      <w:pPr>
        <w:pStyle w:val="BodyText"/>
        <w:rPr>
          <w:sz w:val="20"/>
        </w:rPr>
      </w:pPr>
    </w:p>
    <w:p w14:paraId="52A3F4E0" w14:textId="77777777" w:rsidR="00B32C79" w:rsidRDefault="00B32C79" w:rsidP="00B32C79">
      <w:pPr>
        <w:pStyle w:val="BodyText"/>
        <w:rPr>
          <w:sz w:val="20"/>
        </w:rPr>
      </w:pPr>
    </w:p>
    <w:p w14:paraId="76F61009" w14:textId="77777777" w:rsidR="00B32C79" w:rsidRDefault="00B32C79" w:rsidP="00B32C79">
      <w:pPr>
        <w:pStyle w:val="BodyText"/>
        <w:rPr>
          <w:sz w:val="20"/>
        </w:rPr>
      </w:pPr>
    </w:p>
    <w:p w14:paraId="58D2213B" w14:textId="77777777" w:rsidR="00B32C79" w:rsidRDefault="00B32C79" w:rsidP="00B32C79">
      <w:pPr>
        <w:pStyle w:val="BodyText"/>
        <w:rPr>
          <w:sz w:val="20"/>
        </w:rPr>
      </w:pPr>
    </w:p>
    <w:p w14:paraId="1051A6EF" w14:textId="77777777" w:rsidR="00B32C79" w:rsidRDefault="00B32C79" w:rsidP="00B32C79">
      <w:pPr>
        <w:pStyle w:val="BodyText"/>
        <w:rPr>
          <w:sz w:val="20"/>
        </w:rPr>
      </w:pPr>
    </w:p>
    <w:p w14:paraId="277DD1C7" w14:textId="77777777" w:rsidR="00B32C79" w:rsidRDefault="00B32C79" w:rsidP="00B32C79">
      <w:pPr>
        <w:pStyle w:val="BodyText"/>
        <w:rPr>
          <w:sz w:val="20"/>
        </w:rPr>
      </w:pPr>
    </w:p>
    <w:p w14:paraId="20E5868D" w14:textId="77777777" w:rsidR="00B32C79" w:rsidRDefault="00B32C79" w:rsidP="00B32C79">
      <w:pPr>
        <w:spacing w:before="126" w:line="278" w:lineRule="auto"/>
        <w:ind w:left="839" w:right="339" w:hanging="1"/>
        <w:rPr>
          <w:b/>
          <w:sz w:val="18"/>
        </w:rPr>
      </w:pPr>
      <w:r>
        <w:rPr>
          <w:b/>
          <w:color w:val="010101"/>
          <w:w w:val="105"/>
          <w:sz w:val="18"/>
        </w:rPr>
        <w:t>This Brochure Supplement</w:t>
      </w:r>
      <w:r>
        <w:rPr>
          <w:b/>
          <w:color w:val="010101"/>
          <w:spacing w:val="1"/>
          <w:w w:val="105"/>
          <w:sz w:val="18"/>
        </w:rPr>
        <w:t xml:space="preserve"> </w:t>
      </w:r>
      <w:r>
        <w:rPr>
          <w:b/>
          <w:color w:val="010101"/>
          <w:w w:val="105"/>
          <w:sz w:val="18"/>
        </w:rPr>
        <w:t xml:space="preserve">provides information about </w:t>
      </w:r>
      <w:r w:rsidRPr="00D7532D">
        <w:rPr>
          <w:b/>
          <w:color w:val="010101"/>
          <w:w w:val="105"/>
          <w:sz w:val="18"/>
        </w:rPr>
        <w:t>Jayson Allen Fradenburg</w:t>
      </w:r>
      <w:r>
        <w:rPr>
          <w:b/>
          <w:color w:val="010101"/>
          <w:w w:val="105"/>
          <w:sz w:val="18"/>
        </w:rPr>
        <w:t xml:space="preserve"> that supplements the</w:t>
      </w:r>
      <w:r>
        <w:rPr>
          <w:b/>
          <w:color w:val="010101"/>
          <w:spacing w:val="1"/>
          <w:w w:val="105"/>
          <w:sz w:val="18"/>
        </w:rPr>
        <w:t xml:space="preserve"> </w:t>
      </w:r>
      <w:r>
        <w:rPr>
          <w:b/>
          <w:color w:val="010101"/>
          <w:w w:val="105"/>
          <w:sz w:val="18"/>
        </w:rPr>
        <w:t>Pearl</w:t>
      </w:r>
      <w:r>
        <w:rPr>
          <w:b/>
          <w:color w:val="010101"/>
          <w:spacing w:val="1"/>
          <w:w w:val="105"/>
          <w:sz w:val="18"/>
        </w:rPr>
        <w:t xml:space="preserve"> </w:t>
      </w:r>
      <w:r>
        <w:rPr>
          <w:b/>
          <w:color w:val="010101"/>
          <w:w w:val="105"/>
          <w:sz w:val="18"/>
        </w:rPr>
        <w:t>Planning, LLC Brochure; you should have received a copy of that Brochure. Please contact Sheryl</w:t>
      </w:r>
      <w:r>
        <w:rPr>
          <w:b/>
          <w:color w:val="010101"/>
          <w:spacing w:val="1"/>
          <w:w w:val="105"/>
          <w:sz w:val="18"/>
        </w:rPr>
        <w:t xml:space="preserve"> </w:t>
      </w:r>
      <w:r>
        <w:rPr>
          <w:b/>
          <w:color w:val="010101"/>
          <w:w w:val="105"/>
          <w:sz w:val="18"/>
        </w:rPr>
        <w:t>Stephens, Chief Compliance</w:t>
      </w:r>
      <w:r>
        <w:rPr>
          <w:b/>
          <w:color w:val="010101"/>
          <w:spacing w:val="1"/>
          <w:w w:val="105"/>
          <w:sz w:val="18"/>
        </w:rPr>
        <w:t xml:space="preserve"> </w:t>
      </w:r>
      <w:r>
        <w:rPr>
          <w:b/>
          <w:color w:val="010101"/>
          <w:w w:val="105"/>
          <w:sz w:val="18"/>
        </w:rPr>
        <w:t>Officer, if you did not receive Pearl Planning's Brochure or if you have</w:t>
      </w:r>
      <w:r>
        <w:rPr>
          <w:b/>
          <w:color w:val="010101"/>
          <w:spacing w:val="1"/>
          <w:w w:val="105"/>
          <w:sz w:val="18"/>
        </w:rPr>
        <w:t xml:space="preserve"> </w:t>
      </w:r>
      <w:r>
        <w:rPr>
          <w:b/>
          <w:color w:val="010101"/>
          <w:w w:val="110"/>
          <w:sz w:val="18"/>
        </w:rPr>
        <w:t>any</w:t>
      </w:r>
      <w:r>
        <w:rPr>
          <w:b/>
          <w:color w:val="010101"/>
          <w:spacing w:val="-20"/>
          <w:w w:val="110"/>
          <w:sz w:val="18"/>
        </w:rPr>
        <w:t xml:space="preserve"> </w:t>
      </w:r>
      <w:r>
        <w:rPr>
          <w:b/>
          <w:color w:val="010101"/>
          <w:w w:val="110"/>
          <w:sz w:val="18"/>
        </w:rPr>
        <w:t>questions</w:t>
      </w:r>
      <w:r>
        <w:rPr>
          <w:b/>
          <w:color w:val="010101"/>
          <w:spacing w:val="-8"/>
          <w:w w:val="110"/>
          <w:sz w:val="18"/>
        </w:rPr>
        <w:t xml:space="preserve"> </w:t>
      </w:r>
      <w:r>
        <w:rPr>
          <w:b/>
          <w:color w:val="010101"/>
          <w:w w:val="110"/>
          <w:sz w:val="18"/>
        </w:rPr>
        <w:t>about</w:t>
      </w:r>
      <w:r>
        <w:rPr>
          <w:b/>
          <w:color w:val="010101"/>
          <w:spacing w:val="-11"/>
          <w:w w:val="110"/>
          <w:sz w:val="18"/>
        </w:rPr>
        <w:t xml:space="preserve"> </w:t>
      </w:r>
      <w:r>
        <w:rPr>
          <w:b/>
          <w:color w:val="010101"/>
          <w:w w:val="110"/>
          <w:sz w:val="18"/>
        </w:rPr>
        <w:t>the</w:t>
      </w:r>
      <w:r>
        <w:rPr>
          <w:b/>
          <w:color w:val="010101"/>
          <w:spacing w:val="-12"/>
          <w:w w:val="110"/>
          <w:sz w:val="18"/>
        </w:rPr>
        <w:t xml:space="preserve"> </w:t>
      </w:r>
      <w:r>
        <w:rPr>
          <w:b/>
          <w:color w:val="010101"/>
          <w:w w:val="110"/>
          <w:sz w:val="18"/>
        </w:rPr>
        <w:t>contents</w:t>
      </w:r>
      <w:r>
        <w:rPr>
          <w:b/>
          <w:color w:val="010101"/>
          <w:spacing w:val="-14"/>
          <w:w w:val="110"/>
          <w:sz w:val="18"/>
        </w:rPr>
        <w:t xml:space="preserve"> </w:t>
      </w:r>
      <w:r>
        <w:rPr>
          <w:b/>
          <w:color w:val="010101"/>
          <w:w w:val="110"/>
          <w:sz w:val="18"/>
        </w:rPr>
        <w:t>of</w:t>
      </w:r>
      <w:r>
        <w:rPr>
          <w:b/>
          <w:color w:val="010101"/>
          <w:spacing w:val="-3"/>
          <w:w w:val="110"/>
          <w:sz w:val="18"/>
        </w:rPr>
        <w:t xml:space="preserve"> </w:t>
      </w:r>
      <w:r>
        <w:rPr>
          <w:b/>
          <w:color w:val="010101"/>
          <w:w w:val="110"/>
          <w:sz w:val="18"/>
        </w:rPr>
        <w:t>this</w:t>
      </w:r>
      <w:r>
        <w:rPr>
          <w:b/>
          <w:color w:val="010101"/>
          <w:spacing w:val="-11"/>
          <w:w w:val="110"/>
          <w:sz w:val="18"/>
        </w:rPr>
        <w:t xml:space="preserve"> </w:t>
      </w:r>
      <w:r>
        <w:rPr>
          <w:b/>
          <w:color w:val="010101"/>
          <w:w w:val="110"/>
          <w:sz w:val="18"/>
        </w:rPr>
        <w:t>supplement.</w:t>
      </w:r>
    </w:p>
    <w:p w14:paraId="20679F19" w14:textId="77777777" w:rsidR="00B32C79" w:rsidRDefault="00B32C79" w:rsidP="00B32C79">
      <w:pPr>
        <w:pStyle w:val="BodyText"/>
        <w:spacing w:before="11"/>
        <w:rPr>
          <w:b/>
          <w:sz w:val="20"/>
        </w:rPr>
      </w:pPr>
    </w:p>
    <w:p w14:paraId="424F4DAF" w14:textId="77777777" w:rsidR="00B32C79" w:rsidRDefault="00B32C79" w:rsidP="00B32C79">
      <w:pPr>
        <w:spacing w:line="278" w:lineRule="auto"/>
        <w:ind w:left="842" w:right="339"/>
        <w:rPr>
          <w:b/>
          <w:sz w:val="18"/>
        </w:rPr>
      </w:pPr>
      <w:r>
        <w:rPr>
          <w:b/>
          <w:color w:val="010101"/>
          <w:w w:val="105"/>
          <w:sz w:val="18"/>
        </w:rPr>
        <w:t>Additional</w:t>
      </w:r>
      <w:r>
        <w:rPr>
          <w:b/>
          <w:color w:val="010101"/>
          <w:spacing w:val="13"/>
          <w:w w:val="105"/>
          <w:sz w:val="18"/>
        </w:rPr>
        <w:t xml:space="preserve"> </w:t>
      </w:r>
      <w:r>
        <w:rPr>
          <w:b/>
          <w:color w:val="010101"/>
          <w:w w:val="105"/>
          <w:sz w:val="18"/>
        </w:rPr>
        <w:t>information</w:t>
      </w:r>
      <w:r>
        <w:rPr>
          <w:b/>
          <w:color w:val="010101"/>
          <w:spacing w:val="3"/>
          <w:w w:val="105"/>
          <w:sz w:val="18"/>
        </w:rPr>
        <w:t xml:space="preserve"> </w:t>
      </w:r>
      <w:r>
        <w:rPr>
          <w:b/>
          <w:color w:val="010101"/>
          <w:w w:val="105"/>
          <w:sz w:val="18"/>
        </w:rPr>
        <w:t>about</w:t>
      </w:r>
      <w:r>
        <w:rPr>
          <w:b/>
          <w:color w:val="010101"/>
          <w:spacing w:val="10"/>
          <w:w w:val="105"/>
          <w:sz w:val="18"/>
        </w:rPr>
        <w:t xml:space="preserve"> </w:t>
      </w:r>
      <w:r w:rsidRPr="00D7532D">
        <w:rPr>
          <w:b/>
          <w:color w:val="010101"/>
          <w:w w:val="105"/>
          <w:sz w:val="18"/>
        </w:rPr>
        <w:t>Jayson Allen Fradenburg</w:t>
      </w:r>
      <w:r>
        <w:rPr>
          <w:b/>
          <w:color w:val="010101"/>
          <w:spacing w:val="-3"/>
          <w:w w:val="105"/>
          <w:sz w:val="18"/>
        </w:rPr>
        <w:t xml:space="preserve"> </w:t>
      </w:r>
      <w:r>
        <w:rPr>
          <w:b/>
          <w:color w:val="010101"/>
          <w:w w:val="105"/>
          <w:sz w:val="18"/>
        </w:rPr>
        <w:t>is</w:t>
      </w:r>
      <w:r>
        <w:rPr>
          <w:b/>
          <w:color w:val="010101"/>
          <w:spacing w:val="-14"/>
          <w:w w:val="105"/>
          <w:sz w:val="18"/>
        </w:rPr>
        <w:t xml:space="preserve"> </w:t>
      </w:r>
      <w:r>
        <w:rPr>
          <w:b/>
          <w:color w:val="010101"/>
          <w:w w:val="105"/>
          <w:sz w:val="18"/>
        </w:rPr>
        <w:t>available</w:t>
      </w:r>
      <w:r>
        <w:rPr>
          <w:b/>
          <w:color w:val="010101"/>
          <w:spacing w:val="10"/>
          <w:w w:val="105"/>
          <w:sz w:val="18"/>
        </w:rPr>
        <w:t xml:space="preserve"> </w:t>
      </w:r>
      <w:r>
        <w:rPr>
          <w:b/>
          <w:color w:val="010101"/>
          <w:w w:val="105"/>
          <w:sz w:val="18"/>
        </w:rPr>
        <w:t>on</w:t>
      </w:r>
      <w:r>
        <w:rPr>
          <w:b/>
          <w:color w:val="010101"/>
          <w:spacing w:val="-2"/>
          <w:w w:val="105"/>
          <w:sz w:val="18"/>
        </w:rPr>
        <w:t xml:space="preserve"> </w:t>
      </w:r>
      <w:r>
        <w:rPr>
          <w:b/>
          <w:color w:val="010101"/>
          <w:w w:val="105"/>
          <w:sz w:val="18"/>
        </w:rPr>
        <w:t>the</w:t>
      </w:r>
      <w:r>
        <w:rPr>
          <w:b/>
          <w:color w:val="010101"/>
          <w:spacing w:val="14"/>
          <w:w w:val="105"/>
          <w:sz w:val="18"/>
        </w:rPr>
        <w:t xml:space="preserve"> </w:t>
      </w:r>
      <w:r>
        <w:rPr>
          <w:b/>
          <w:color w:val="010101"/>
          <w:w w:val="105"/>
          <w:sz w:val="18"/>
        </w:rPr>
        <w:t>SEC's</w:t>
      </w:r>
      <w:r>
        <w:rPr>
          <w:b/>
          <w:color w:val="010101"/>
          <w:spacing w:val="7"/>
          <w:w w:val="105"/>
          <w:sz w:val="18"/>
        </w:rPr>
        <w:t xml:space="preserve"> </w:t>
      </w:r>
      <w:r>
        <w:rPr>
          <w:b/>
          <w:color w:val="010101"/>
          <w:w w:val="105"/>
          <w:sz w:val="18"/>
        </w:rPr>
        <w:t>website</w:t>
      </w:r>
      <w:r>
        <w:rPr>
          <w:b/>
          <w:color w:val="010101"/>
          <w:spacing w:val="5"/>
          <w:w w:val="105"/>
          <w:sz w:val="18"/>
        </w:rPr>
        <w:t xml:space="preserve"> </w:t>
      </w:r>
      <w:r>
        <w:rPr>
          <w:b/>
          <w:color w:val="010101"/>
          <w:w w:val="105"/>
          <w:sz w:val="18"/>
        </w:rPr>
        <w:t>at</w:t>
      </w:r>
      <w:r>
        <w:rPr>
          <w:b/>
          <w:color w:val="010101"/>
          <w:spacing w:val="1"/>
          <w:w w:val="105"/>
          <w:sz w:val="18"/>
        </w:rPr>
        <w:t xml:space="preserve"> </w:t>
      </w:r>
      <w:hyperlink r:id="rId19">
        <w:r>
          <w:rPr>
            <w:b/>
            <w:color w:val="5E4B8A"/>
            <w:w w:val="110"/>
            <w:sz w:val="18"/>
            <w:u w:val="single" w:color="000000"/>
          </w:rPr>
          <w:t>www.adviserinfo.sec.gov.</w:t>
        </w:r>
      </w:hyperlink>
    </w:p>
    <w:p w14:paraId="776416FA" w14:textId="77777777" w:rsidR="00B32C79" w:rsidRPr="00E82C2F" w:rsidRDefault="00B32C79" w:rsidP="00B32C79">
      <w:pPr>
        <w:pStyle w:val="ListParagraph"/>
        <w:numPr>
          <w:ilvl w:val="0"/>
          <w:numId w:val="11"/>
        </w:numPr>
        <w:spacing w:line="278" w:lineRule="auto"/>
        <w:rPr>
          <w:b/>
          <w:bCs/>
          <w:sz w:val="21"/>
          <w:szCs w:val="21"/>
        </w:rPr>
      </w:pPr>
      <w:r>
        <w:br w:type="page"/>
      </w:r>
      <w:r w:rsidRPr="00E82C2F">
        <w:rPr>
          <w:b/>
          <w:bCs/>
          <w:color w:val="604D8C"/>
          <w:spacing w:val="-1"/>
          <w:sz w:val="21"/>
          <w:szCs w:val="21"/>
        </w:rPr>
        <w:lastRenderedPageBreak/>
        <w:t>Education</w:t>
      </w:r>
      <w:r w:rsidRPr="00E82C2F">
        <w:rPr>
          <w:b/>
          <w:bCs/>
          <w:color w:val="604D8C"/>
          <w:spacing w:val="-5"/>
          <w:sz w:val="21"/>
          <w:szCs w:val="21"/>
        </w:rPr>
        <w:t xml:space="preserve"> </w:t>
      </w:r>
      <w:r w:rsidRPr="00E82C2F">
        <w:rPr>
          <w:b/>
          <w:bCs/>
          <w:color w:val="604D8C"/>
          <w:sz w:val="21"/>
          <w:szCs w:val="21"/>
        </w:rPr>
        <w:t>Background</w:t>
      </w:r>
      <w:r w:rsidRPr="00E82C2F">
        <w:rPr>
          <w:b/>
          <w:bCs/>
          <w:color w:val="604D8C"/>
          <w:spacing w:val="-3"/>
          <w:sz w:val="21"/>
          <w:szCs w:val="21"/>
        </w:rPr>
        <w:t xml:space="preserve"> </w:t>
      </w:r>
      <w:r w:rsidRPr="00E82C2F">
        <w:rPr>
          <w:b/>
          <w:bCs/>
          <w:color w:val="604D8C"/>
          <w:sz w:val="21"/>
          <w:szCs w:val="21"/>
        </w:rPr>
        <w:t>and</w:t>
      </w:r>
      <w:r w:rsidRPr="00E82C2F">
        <w:rPr>
          <w:b/>
          <w:bCs/>
          <w:color w:val="604D8C"/>
          <w:spacing w:val="-14"/>
          <w:sz w:val="21"/>
          <w:szCs w:val="21"/>
        </w:rPr>
        <w:t xml:space="preserve"> </w:t>
      </w:r>
      <w:r w:rsidRPr="00E82C2F">
        <w:rPr>
          <w:b/>
          <w:bCs/>
          <w:color w:val="604D8C"/>
          <w:sz w:val="21"/>
          <w:szCs w:val="21"/>
        </w:rPr>
        <w:t>Business</w:t>
      </w:r>
      <w:r w:rsidRPr="00E82C2F">
        <w:rPr>
          <w:b/>
          <w:bCs/>
          <w:color w:val="604D8C"/>
          <w:spacing w:val="-12"/>
          <w:sz w:val="21"/>
          <w:szCs w:val="21"/>
        </w:rPr>
        <w:t xml:space="preserve"> </w:t>
      </w:r>
      <w:r w:rsidRPr="00E82C2F">
        <w:rPr>
          <w:b/>
          <w:bCs/>
          <w:color w:val="604D8C"/>
          <w:sz w:val="21"/>
          <w:szCs w:val="21"/>
        </w:rPr>
        <w:t>Experience</w:t>
      </w:r>
    </w:p>
    <w:p w14:paraId="55D25DF2" w14:textId="77777777" w:rsidR="00B32C79" w:rsidRDefault="00B32C79" w:rsidP="00B32C79">
      <w:pPr>
        <w:pStyle w:val="BodyText"/>
        <w:spacing w:before="161" w:line="295" w:lineRule="auto"/>
        <w:ind w:left="828" w:right="339" w:firstLine="14"/>
      </w:pPr>
      <w:r w:rsidRPr="00D7532D">
        <w:rPr>
          <w:color w:val="050505"/>
          <w:w w:val="105"/>
        </w:rPr>
        <w:t>Jayson Allen Fradenburg</w:t>
      </w:r>
      <w:r>
        <w:rPr>
          <w:color w:val="050505"/>
          <w:w w:val="105"/>
        </w:rPr>
        <w:t xml:space="preserve"> was born in 1971. Mr. </w:t>
      </w:r>
      <w:r w:rsidRPr="00D7532D">
        <w:rPr>
          <w:color w:val="050505"/>
          <w:w w:val="105"/>
        </w:rPr>
        <w:t>Fradenburg</w:t>
      </w:r>
      <w:r>
        <w:rPr>
          <w:color w:val="050505"/>
          <w:w w:val="105"/>
        </w:rPr>
        <w:t xml:space="preserve"> graduated from </w:t>
      </w:r>
      <w:r w:rsidRPr="00D7532D">
        <w:rPr>
          <w:color w:val="050505"/>
          <w:w w:val="105"/>
        </w:rPr>
        <w:t>East Tennessee State University</w:t>
      </w:r>
      <w:r>
        <w:rPr>
          <w:color w:val="050505"/>
          <w:w w:val="105"/>
        </w:rPr>
        <w:t xml:space="preserve"> in 1995 with a Bachelor of Business Administration</w:t>
      </w:r>
      <w:r>
        <w:rPr>
          <w:color w:val="050505"/>
          <w:spacing w:val="1"/>
          <w:w w:val="105"/>
        </w:rPr>
        <w:t xml:space="preserve"> </w:t>
      </w:r>
      <w:r>
        <w:rPr>
          <w:color w:val="050505"/>
          <w:w w:val="105"/>
        </w:rPr>
        <w:t>degree</w:t>
      </w:r>
      <w:r>
        <w:rPr>
          <w:color w:val="313131"/>
          <w:w w:val="105"/>
        </w:rPr>
        <w:t xml:space="preserve">. </w:t>
      </w:r>
      <w:r>
        <w:rPr>
          <w:color w:val="050505"/>
          <w:w w:val="105"/>
        </w:rPr>
        <w:t xml:space="preserve">Mr. </w:t>
      </w:r>
      <w:r w:rsidRPr="00D7532D">
        <w:rPr>
          <w:color w:val="050505"/>
          <w:w w:val="105"/>
        </w:rPr>
        <w:t>Fradenburg</w:t>
      </w:r>
      <w:r>
        <w:rPr>
          <w:color w:val="050505"/>
          <w:w w:val="105"/>
        </w:rPr>
        <w:t xml:space="preserve"> has been employed as a Financial Advisor of Pearl Planning, LLC since June of</w:t>
      </w:r>
      <w:r>
        <w:rPr>
          <w:color w:val="050505"/>
          <w:spacing w:val="1"/>
          <w:w w:val="105"/>
        </w:rPr>
        <w:t xml:space="preserve"> </w:t>
      </w:r>
      <w:r>
        <w:rPr>
          <w:color w:val="050505"/>
          <w:w w:val="105"/>
        </w:rPr>
        <w:t>2022. From August</w:t>
      </w:r>
      <w:r>
        <w:rPr>
          <w:color w:val="050505"/>
          <w:spacing w:val="1"/>
          <w:w w:val="105"/>
        </w:rPr>
        <w:t xml:space="preserve"> </w:t>
      </w:r>
      <w:r>
        <w:rPr>
          <w:color w:val="050505"/>
          <w:w w:val="105"/>
        </w:rPr>
        <w:t xml:space="preserve">of 2015 to May of 2022, Mr. </w:t>
      </w:r>
      <w:r w:rsidRPr="00D7532D">
        <w:rPr>
          <w:color w:val="050505"/>
          <w:w w:val="105"/>
        </w:rPr>
        <w:t>Fradenburg</w:t>
      </w:r>
      <w:r>
        <w:rPr>
          <w:color w:val="050505"/>
          <w:w w:val="105"/>
        </w:rPr>
        <w:t xml:space="preserve"> was a Vice President and Regional Director of </w:t>
      </w:r>
      <w:r w:rsidRPr="00D7532D">
        <w:rPr>
          <w:color w:val="050505"/>
          <w:w w:val="105"/>
        </w:rPr>
        <w:t>Goldman Sachs &amp; Co</w:t>
      </w:r>
      <w:r>
        <w:rPr>
          <w:color w:val="050505"/>
          <w:w w:val="105"/>
        </w:rPr>
        <w:t>.</w:t>
      </w:r>
    </w:p>
    <w:p w14:paraId="026AE0C3" w14:textId="77777777" w:rsidR="00B32C79" w:rsidRDefault="00B32C79" w:rsidP="00B32C79">
      <w:pPr>
        <w:pStyle w:val="BodyText"/>
        <w:rPr>
          <w:sz w:val="18"/>
        </w:rPr>
      </w:pPr>
    </w:p>
    <w:p w14:paraId="593D5621" w14:textId="77777777" w:rsidR="00B32C79" w:rsidRPr="00D7532D" w:rsidRDefault="00B32C79" w:rsidP="00B32C79">
      <w:pPr>
        <w:pStyle w:val="Heading2"/>
        <w:numPr>
          <w:ilvl w:val="0"/>
          <w:numId w:val="11"/>
        </w:numPr>
        <w:tabs>
          <w:tab w:val="left" w:pos="482"/>
        </w:tabs>
        <w:spacing w:before="0"/>
        <w:ind w:left="481" w:hanging="359"/>
        <w:rPr>
          <w:color w:val="604D8A"/>
        </w:rPr>
      </w:pPr>
      <w:r w:rsidRPr="00D7532D">
        <w:rPr>
          <w:color w:val="604D8A"/>
        </w:rPr>
        <w:t>Disciplinary</w:t>
      </w:r>
      <w:r w:rsidRPr="00D7532D">
        <w:rPr>
          <w:color w:val="604D8A"/>
          <w:spacing w:val="15"/>
        </w:rPr>
        <w:t xml:space="preserve"> </w:t>
      </w:r>
      <w:r w:rsidRPr="00D7532D">
        <w:rPr>
          <w:color w:val="604D8A"/>
        </w:rPr>
        <w:t>Information</w:t>
      </w:r>
    </w:p>
    <w:p w14:paraId="211E2029" w14:textId="77777777" w:rsidR="00B32C79" w:rsidRDefault="00B32C79" w:rsidP="00B32C79">
      <w:pPr>
        <w:pStyle w:val="BodyText"/>
        <w:spacing w:before="156"/>
        <w:ind w:left="845"/>
      </w:pPr>
      <w:r>
        <w:rPr>
          <w:color w:val="050505"/>
          <w:w w:val="110"/>
        </w:rPr>
        <w:t>None.</w:t>
      </w:r>
    </w:p>
    <w:p w14:paraId="1BC48C27" w14:textId="77777777" w:rsidR="00B32C79" w:rsidRDefault="00B32C79" w:rsidP="00B32C79">
      <w:pPr>
        <w:pStyle w:val="BodyText"/>
        <w:rPr>
          <w:sz w:val="18"/>
        </w:rPr>
      </w:pPr>
    </w:p>
    <w:p w14:paraId="5E41840A" w14:textId="77777777" w:rsidR="00B32C79" w:rsidRPr="00D7532D" w:rsidRDefault="00B32C79" w:rsidP="00B32C79">
      <w:pPr>
        <w:pStyle w:val="Heading2"/>
        <w:numPr>
          <w:ilvl w:val="0"/>
          <w:numId w:val="11"/>
        </w:numPr>
        <w:tabs>
          <w:tab w:val="left" w:pos="479"/>
        </w:tabs>
        <w:spacing w:before="0"/>
        <w:ind w:left="478" w:hanging="357"/>
        <w:rPr>
          <w:color w:val="604D8A"/>
        </w:rPr>
      </w:pPr>
      <w:r w:rsidRPr="00D7532D">
        <w:rPr>
          <w:color w:val="604D8A"/>
          <w:spacing w:val="-1"/>
        </w:rPr>
        <w:t>Other</w:t>
      </w:r>
      <w:r w:rsidRPr="00D7532D">
        <w:rPr>
          <w:color w:val="604D8A"/>
          <w:spacing w:val="-13"/>
        </w:rPr>
        <w:t xml:space="preserve"> </w:t>
      </w:r>
      <w:r w:rsidRPr="00D7532D">
        <w:rPr>
          <w:color w:val="604D8A"/>
          <w:spacing w:val="-1"/>
        </w:rPr>
        <w:t>Business</w:t>
      </w:r>
      <w:r w:rsidRPr="00D7532D">
        <w:rPr>
          <w:color w:val="604D8A"/>
          <w:spacing w:val="-3"/>
        </w:rPr>
        <w:t xml:space="preserve"> </w:t>
      </w:r>
      <w:r w:rsidRPr="00D7532D">
        <w:rPr>
          <w:color w:val="604D8A"/>
        </w:rPr>
        <w:t>Activities</w:t>
      </w:r>
    </w:p>
    <w:p w14:paraId="1273659A" w14:textId="77777777" w:rsidR="00B32C79" w:rsidRPr="002B385E" w:rsidRDefault="00B32C79" w:rsidP="00B32C79">
      <w:pPr>
        <w:pStyle w:val="BodyText"/>
        <w:spacing w:before="3"/>
        <w:rPr>
          <w:b/>
          <w:sz w:val="18"/>
          <w:szCs w:val="10"/>
        </w:rPr>
      </w:pPr>
    </w:p>
    <w:p w14:paraId="700D82FC" w14:textId="77777777" w:rsidR="00B32C79" w:rsidRDefault="00B32C79" w:rsidP="00051A2B">
      <w:pPr>
        <w:pStyle w:val="ListParagraph"/>
        <w:numPr>
          <w:ilvl w:val="0"/>
          <w:numId w:val="13"/>
        </w:numPr>
        <w:tabs>
          <w:tab w:val="left" w:pos="839"/>
        </w:tabs>
        <w:spacing w:line="278" w:lineRule="auto"/>
        <w:ind w:right="1082"/>
        <w:rPr>
          <w:b/>
          <w:sz w:val="18"/>
        </w:rPr>
      </w:pPr>
      <w:r>
        <w:rPr>
          <w:b/>
          <w:color w:val="050505"/>
          <w:w w:val="105"/>
          <w:sz w:val="18"/>
        </w:rPr>
        <w:t>The supervised person is not actively engaged in any other investment-related businesses or</w:t>
      </w:r>
      <w:r>
        <w:rPr>
          <w:b/>
          <w:color w:val="050505"/>
          <w:spacing w:val="-50"/>
          <w:w w:val="105"/>
          <w:sz w:val="18"/>
        </w:rPr>
        <w:t xml:space="preserve"> </w:t>
      </w:r>
      <w:r>
        <w:rPr>
          <w:b/>
          <w:color w:val="050505"/>
          <w:w w:val="110"/>
          <w:sz w:val="18"/>
        </w:rPr>
        <w:t>occupations.</w:t>
      </w:r>
    </w:p>
    <w:p w14:paraId="5166E6AC" w14:textId="77777777" w:rsidR="00B32C79" w:rsidRPr="00D7532D" w:rsidRDefault="00B32C79" w:rsidP="00051A2B">
      <w:pPr>
        <w:pStyle w:val="ListParagraph"/>
        <w:numPr>
          <w:ilvl w:val="0"/>
          <w:numId w:val="13"/>
        </w:numPr>
        <w:tabs>
          <w:tab w:val="left" w:pos="839"/>
        </w:tabs>
        <w:spacing w:before="178" w:line="288" w:lineRule="auto"/>
        <w:ind w:left="835" w:right="173" w:hanging="356"/>
        <w:rPr>
          <w:b/>
          <w:sz w:val="17"/>
        </w:rPr>
      </w:pPr>
      <w:r w:rsidRPr="00D7532D">
        <w:rPr>
          <w:b/>
          <w:color w:val="050505"/>
          <w:spacing w:val="-1"/>
          <w:w w:val="105"/>
          <w:sz w:val="18"/>
        </w:rPr>
        <w:tab/>
        <w:t>The supervised person is not actively engaged in any non-investment-related business or occupation for compensation.</w:t>
      </w:r>
    </w:p>
    <w:p w14:paraId="73AC2854" w14:textId="77777777" w:rsidR="00B32C79" w:rsidRDefault="00B32C79" w:rsidP="00B32C79">
      <w:pPr>
        <w:pStyle w:val="BodyText"/>
        <w:rPr>
          <w:b/>
          <w:sz w:val="18"/>
        </w:rPr>
      </w:pPr>
    </w:p>
    <w:p w14:paraId="2E94022C" w14:textId="77777777" w:rsidR="00B32C79" w:rsidRDefault="00B32C79" w:rsidP="00B32C79">
      <w:pPr>
        <w:pStyle w:val="Heading2"/>
        <w:numPr>
          <w:ilvl w:val="0"/>
          <w:numId w:val="11"/>
        </w:numPr>
        <w:tabs>
          <w:tab w:val="left" w:pos="483"/>
        </w:tabs>
        <w:spacing w:before="121"/>
        <w:ind w:left="482" w:hanging="361"/>
        <w:rPr>
          <w:color w:val="5E4B8A"/>
        </w:rPr>
      </w:pPr>
      <w:r>
        <w:rPr>
          <w:color w:val="5E4B8A"/>
        </w:rPr>
        <w:t>Additional</w:t>
      </w:r>
      <w:r>
        <w:rPr>
          <w:color w:val="5E4B8A"/>
          <w:spacing w:val="14"/>
        </w:rPr>
        <w:t xml:space="preserve"> </w:t>
      </w:r>
      <w:r>
        <w:rPr>
          <w:color w:val="5E4B8A"/>
        </w:rPr>
        <w:t>Compensation</w:t>
      </w:r>
    </w:p>
    <w:p w14:paraId="7F241BEF" w14:textId="77777777" w:rsidR="00B32C79" w:rsidRDefault="00B32C79" w:rsidP="00B32C79">
      <w:pPr>
        <w:pStyle w:val="BodyText"/>
        <w:spacing w:before="161" w:line="300" w:lineRule="auto"/>
        <w:ind w:left="840" w:right="220"/>
      </w:pPr>
      <w:r>
        <w:rPr>
          <w:color w:val="050505"/>
          <w:w w:val="105"/>
        </w:rPr>
        <w:t xml:space="preserve">Mr. </w:t>
      </w:r>
      <w:proofErr w:type="spellStart"/>
      <w:r w:rsidRPr="00D7532D">
        <w:rPr>
          <w:color w:val="050505"/>
          <w:w w:val="105"/>
        </w:rPr>
        <w:t>Fradenburg</w:t>
      </w:r>
      <w:r>
        <w:rPr>
          <w:color w:val="030303"/>
          <w:w w:val="105"/>
        </w:rPr>
        <w:t>'s</w:t>
      </w:r>
      <w:proofErr w:type="spellEnd"/>
      <w:r>
        <w:rPr>
          <w:color w:val="030303"/>
          <w:w w:val="105"/>
        </w:rPr>
        <w:t xml:space="preserve"> annual compensation is based, in part, on the amount of assets under management and the number of clients</w:t>
      </w:r>
      <w:r>
        <w:rPr>
          <w:color w:val="030303"/>
          <w:spacing w:val="1"/>
          <w:w w:val="105"/>
        </w:rPr>
        <w:t xml:space="preserve"> </w:t>
      </w:r>
      <w:r>
        <w:rPr>
          <w:color w:val="030303"/>
          <w:w w:val="105"/>
        </w:rPr>
        <w:t xml:space="preserve">that </w:t>
      </w:r>
      <w:r>
        <w:rPr>
          <w:color w:val="050505"/>
          <w:w w:val="105"/>
        </w:rPr>
        <w:t xml:space="preserve">Mr. </w:t>
      </w:r>
      <w:r w:rsidRPr="00D7532D">
        <w:rPr>
          <w:color w:val="050505"/>
          <w:w w:val="105"/>
        </w:rPr>
        <w:t>Fradenburg</w:t>
      </w:r>
      <w:r>
        <w:rPr>
          <w:color w:val="030303"/>
          <w:w w:val="105"/>
        </w:rPr>
        <w:t xml:space="preserve"> introduces to the Registrant. Accordingly, </w:t>
      </w:r>
      <w:r>
        <w:rPr>
          <w:color w:val="050505"/>
          <w:w w:val="105"/>
        </w:rPr>
        <w:t xml:space="preserve">Mr. </w:t>
      </w:r>
      <w:r w:rsidRPr="00D7532D">
        <w:rPr>
          <w:color w:val="050505"/>
          <w:w w:val="105"/>
        </w:rPr>
        <w:t>Fradenburg</w:t>
      </w:r>
      <w:r>
        <w:rPr>
          <w:color w:val="030303"/>
          <w:w w:val="105"/>
        </w:rPr>
        <w:t xml:space="preserve"> has a conflict of interest for recommending</w:t>
      </w:r>
      <w:r>
        <w:rPr>
          <w:color w:val="030303"/>
          <w:spacing w:val="1"/>
          <w:w w:val="105"/>
        </w:rPr>
        <w:t xml:space="preserve"> </w:t>
      </w:r>
      <w:r>
        <w:rPr>
          <w:color w:val="030303"/>
          <w:w w:val="105"/>
        </w:rPr>
        <w:t>the Registrant</w:t>
      </w:r>
      <w:r>
        <w:rPr>
          <w:color w:val="030303"/>
          <w:spacing w:val="1"/>
          <w:w w:val="105"/>
        </w:rPr>
        <w:t xml:space="preserve"> </w:t>
      </w:r>
      <w:r>
        <w:rPr>
          <w:color w:val="030303"/>
          <w:w w:val="105"/>
        </w:rPr>
        <w:t>to clients for investment advisory services, as the</w:t>
      </w:r>
      <w:r>
        <w:rPr>
          <w:color w:val="030303"/>
          <w:spacing w:val="1"/>
          <w:w w:val="105"/>
        </w:rPr>
        <w:t xml:space="preserve"> </w:t>
      </w:r>
      <w:r>
        <w:rPr>
          <w:color w:val="030303"/>
          <w:w w:val="105"/>
        </w:rPr>
        <w:t xml:space="preserve">recommendation could be made </w:t>
      </w:r>
      <w:proofErr w:type="gramStart"/>
      <w:r>
        <w:rPr>
          <w:color w:val="030303"/>
          <w:w w:val="105"/>
        </w:rPr>
        <w:t>on the basis of</w:t>
      </w:r>
      <w:proofErr w:type="gramEnd"/>
      <w:r>
        <w:rPr>
          <w:color w:val="030303"/>
          <w:w w:val="105"/>
        </w:rPr>
        <w:t xml:space="preserve"> compensation to be</w:t>
      </w:r>
      <w:r>
        <w:rPr>
          <w:color w:val="030303"/>
          <w:spacing w:val="1"/>
          <w:w w:val="105"/>
        </w:rPr>
        <w:t xml:space="preserve"> </w:t>
      </w:r>
      <w:r>
        <w:rPr>
          <w:color w:val="030303"/>
          <w:w w:val="110"/>
        </w:rPr>
        <w:t>received,</w:t>
      </w:r>
      <w:r>
        <w:rPr>
          <w:color w:val="030303"/>
          <w:spacing w:val="-5"/>
          <w:w w:val="110"/>
        </w:rPr>
        <w:t xml:space="preserve"> </w:t>
      </w:r>
      <w:r>
        <w:rPr>
          <w:color w:val="030303"/>
          <w:w w:val="110"/>
        </w:rPr>
        <w:t>rather</w:t>
      </w:r>
      <w:r>
        <w:rPr>
          <w:color w:val="030303"/>
          <w:spacing w:val="-4"/>
          <w:w w:val="110"/>
        </w:rPr>
        <w:t xml:space="preserve"> </w:t>
      </w:r>
      <w:r>
        <w:rPr>
          <w:color w:val="030303"/>
          <w:w w:val="110"/>
        </w:rPr>
        <w:t>than</w:t>
      </w:r>
      <w:r>
        <w:rPr>
          <w:color w:val="030303"/>
          <w:spacing w:val="-12"/>
          <w:w w:val="110"/>
        </w:rPr>
        <w:t xml:space="preserve"> </w:t>
      </w:r>
      <w:r>
        <w:rPr>
          <w:color w:val="030303"/>
          <w:w w:val="110"/>
        </w:rPr>
        <w:t>on</w:t>
      </w:r>
      <w:r>
        <w:rPr>
          <w:color w:val="030303"/>
          <w:spacing w:val="-9"/>
          <w:w w:val="110"/>
        </w:rPr>
        <w:t xml:space="preserve"> </w:t>
      </w:r>
      <w:r>
        <w:rPr>
          <w:color w:val="030303"/>
          <w:w w:val="110"/>
        </w:rPr>
        <w:t>a</w:t>
      </w:r>
      <w:r>
        <w:rPr>
          <w:color w:val="030303"/>
          <w:spacing w:val="-13"/>
          <w:w w:val="110"/>
        </w:rPr>
        <w:t xml:space="preserve"> </w:t>
      </w:r>
      <w:r>
        <w:rPr>
          <w:color w:val="030303"/>
          <w:w w:val="110"/>
        </w:rPr>
        <w:t>client</w:t>
      </w:r>
      <w:r>
        <w:rPr>
          <w:color w:val="030303"/>
          <w:spacing w:val="-12"/>
          <w:w w:val="110"/>
        </w:rPr>
        <w:t xml:space="preserve"> </w:t>
      </w:r>
      <w:r>
        <w:rPr>
          <w:color w:val="030303"/>
          <w:w w:val="110"/>
        </w:rPr>
        <w:t>or</w:t>
      </w:r>
      <w:r>
        <w:rPr>
          <w:color w:val="030303"/>
          <w:spacing w:val="-7"/>
          <w:w w:val="110"/>
        </w:rPr>
        <w:t xml:space="preserve"> </w:t>
      </w:r>
      <w:r>
        <w:rPr>
          <w:color w:val="030303"/>
          <w:w w:val="110"/>
        </w:rPr>
        <w:t>prospective</w:t>
      </w:r>
      <w:r>
        <w:rPr>
          <w:color w:val="030303"/>
          <w:spacing w:val="-9"/>
          <w:w w:val="110"/>
        </w:rPr>
        <w:t xml:space="preserve"> </w:t>
      </w:r>
      <w:r>
        <w:rPr>
          <w:color w:val="030303"/>
          <w:w w:val="110"/>
        </w:rPr>
        <w:t>client's</w:t>
      </w:r>
      <w:r>
        <w:rPr>
          <w:color w:val="030303"/>
          <w:spacing w:val="-11"/>
          <w:w w:val="110"/>
        </w:rPr>
        <w:t xml:space="preserve"> </w:t>
      </w:r>
      <w:r>
        <w:rPr>
          <w:color w:val="030303"/>
          <w:w w:val="110"/>
        </w:rPr>
        <w:t>best</w:t>
      </w:r>
      <w:r>
        <w:rPr>
          <w:color w:val="030303"/>
          <w:spacing w:val="-17"/>
          <w:w w:val="110"/>
        </w:rPr>
        <w:t xml:space="preserve"> </w:t>
      </w:r>
      <w:r>
        <w:rPr>
          <w:color w:val="030303"/>
          <w:w w:val="110"/>
        </w:rPr>
        <w:t>interests.</w:t>
      </w:r>
    </w:p>
    <w:p w14:paraId="2750AABE" w14:textId="77777777" w:rsidR="00B32C79" w:rsidRDefault="00B32C79" w:rsidP="00B32C79">
      <w:pPr>
        <w:pStyle w:val="BodyText"/>
        <w:rPr>
          <w:sz w:val="18"/>
        </w:rPr>
      </w:pPr>
    </w:p>
    <w:p w14:paraId="5CB30BDF" w14:textId="77777777" w:rsidR="00B32C79" w:rsidRDefault="00B32C79" w:rsidP="00B32C79">
      <w:pPr>
        <w:pStyle w:val="Heading2"/>
        <w:numPr>
          <w:ilvl w:val="0"/>
          <w:numId w:val="11"/>
        </w:numPr>
        <w:tabs>
          <w:tab w:val="left" w:pos="480"/>
        </w:tabs>
        <w:spacing w:before="115"/>
        <w:ind w:left="479"/>
        <w:rPr>
          <w:color w:val="5E4B8A"/>
        </w:rPr>
      </w:pPr>
      <w:r>
        <w:rPr>
          <w:color w:val="5E4B8A"/>
        </w:rPr>
        <w:t>Supervision</w:t>
      </w:r>
    </w:p>
    <w:p w14:paraId="5BDB437A" w14:textId="77777777" w:rsidR="00B32C79" w:rsidRDefault="00B32C79" w:rsidP="00B32C79">
      <w:pPr>
        <w:pStyle w:val="BodyText"/>
        <w:spacing w:before="156" w:line="300" w:lineRule="auto"/>
        <w:ind w:left="841" w:right="220" w:hanging="3"/>
      </w:pPr>
      <w:r>
        <w:rPr>
          <w:color w:val="030303"/>
          <w:w w:val="105"/>
        </w:rPr>
        <w:t>The Registrant provides investment advisory and supervisory services in accordance with the Registrant's policies and</w:t>
      </w:r>
      <w:r>
        <w:rPr>
          <w:color w:val="030303"/>
          <w:spacing w:val="1"/>
          <w:w w:val="105"/>
        </w:rPr>
        <w:t xml:space="preserve"> </w:t>
      </w:r>
      <w:r>
        <w:rPr>
          <w:color w:val="030303"/>
          <w:w w:val="105"/>
        </w:rPr>
        <w:t>procedures manual. The primary purpose of the Registrant's Rule 206(4)-7 policies and procedures is to</w:t>
      </w:r>
      <w:r>
        <w:rPr>
          <w:color w:val="030303"/>
          <w:spacing w:val="1"/>
          <w:w w:val="105"/>
        </w:rPr>
        <w:t xml:space="preserve"> </w:t>
      </w:r>
      <w:r>
        <w:rPr>
          <w:color w:val="030303"/>
          <w:w w:val="105"/>
        </w:rPr>
        <w:t>comply with the</w:t>
      </w:r>
      <w:r>
        <w:rPr>
          <w:color w:val="030303"/>
          <w:spacing w:val="1"/>
          <w:w w:val="105"/>
        </w:rPr>
        <w:t xml:space="preserve"> </w:t>
      </w:r>
      <w:r>
        <w:rPr>
          <w:color w:val="030303"/>
          <w:w w:val="105"/>
        </w:rPr>
        <w:t>supervision requirements</w:t>
      </w:r>
      <w:r>
        <w:rPr>
          <w:color w:val="030303"/>
          <w:spacing w:val="7"/>
          <w:w w:val="105"/>
        </w:rPr>
        <w:t xml:space="preserve"> </w:t>
      </w:r>
      <w:r>
        <w:rPr>
          <w:color w:val="030303"/>
          <w:w w:val="105"/>
        </w:rPr>
        <w:t>of</w:t>
      </w:r>
      <w:r>
        <w:rPr>
          <w:color w:val="030303"/>
          <w:spacing w:val="-1"/>
          <w:w w:val="105"/>
        </w:rPr>
        <w:t xml:space="preserve"> </w:t>
      </w:r>
      <w:r>
        <w:rPr>
          <w:color w:val="030303"/>
          <w:w w:val="105"/>
        </w:rPr>
        <w:t>Section 203(e)(6)</w:t>
      </w:r>
      <w:r>
        <w:rPr>
          <w:color w:val="030303"/>
          <w:spacing w:val="12"/>
          <w:w w:val="105"/>
        </w:rPr>
        <w:t xml:space="preserve"> </w:t>
      </w:r>
      <w:r>
        <w:rPr>
          <w:color w:val="030303"/>
          <w:w w:val="105"/>
        </w:rPr>
        <w:t>of</w:t>
      </w:r>
      <w:r>
        <w:rPr>
          <w:color w:val="030303"/>
          <w:spacing w:val="4"/>
          <w:w w:val="105"/>
        </w:rPr>
        <w:t xml:space="preserve"> </w:t>
      </w:r>
      <w:r>
        <w:rPr>
          <w:color w:val="030303"/>
          <w:w w:val="105"/>
        </w:rPr>
        <w:t>the</w:t>
      </w:r>
      <w:r>
        <w:rPr>
          <w:color w:val="030303"/>
          <w:spacing w:val="6"/>
          <w:w w:val="105"/>
        </w:rPr>
        <w:t xml:space="preserve"> </w:t>
      </w:r>
      <w:r>
        <w:rPr>
          <w:color w:val="030303"/>
          <w:w w:val="105"/>
        </w:rPr>
        <w:t>Investment</w:t>
      </w:r>
      <w:r>
        <w:rPr>
          <w:color w:val="030303"/>
          <w:spacing w:val="12"/>
          <w:w w:val="105"/>
        </w:rPr>
        <w:t xml:space="preserve"> </w:t>
      </w:r>
      <w:r>
        <w:rPr>
          <w:color w:val="030303"/>
          <w:w w:val="105"/>
        </w:rPr>
        <w:t>Advisers</w:t>
      </w:r>
      <w:r>
        <w:rPr>
          <w:color w:val="030303"/>
          <w:spacing w:val="2"/>
          <w:w w:val="105"/>
        </w:rPr>
        <w:t xml:space="preserve"> </w:t>
      </w:r>
      <w:r>
        <w:rPr>
          <w:color w:val="030303"/>
          <w:w w:val="105"/>
        </w:rPr>
        <w:t>Act</w:t>
      </w:r>
      <w:r>
        <w:rPr>
          <w:color w:val="030303"/>
          <w:spacing w:val="-7"/>
          <w:w w:val="105"/>
        </w:rPr>
        <w:t xml:space="preserve"> </w:t>
      </w:r>
      <w:r>
        <w:rPr>
          <w:color w:val="030303"/>
          <w:w w:val="105"/>
        </w:rPr>
        <w:t>of</w:t>
      </w:r>
      <w:r>
        <w:rPr>
          <w:color w:val="030303"/>
          <w:spacing w:val="-8"/>
          <w:w w:val="105"/>
        </w:rPr>
        <w:t xml:space="preserve"> </w:t>
      </w:r>
      <w:r>
        <w:rPr>
          <w:color w:val="030303"/>
          <w:w w:val="105"/>
        </w:rPr>
        <w:t>1940</w:t>
      </w:r>
      <w:r>
        <w:rPr>
          <w:color w:val="030303"/>
          <w:spacing w:val="-14"/>
          <w:w w:val="105"/>
        </w:rPr>
        <w:t xml:space="preserve"> </w:t>
      </w:r>
      <w:r>
        <w:rPr>
          <w:color w:val="030303"/>
          <w:w w:val="105"/>
        </w:rPr>
        <w:t xml:space="preserve">(the </w:t>
      </w:r>
      <w:r>
        <w:rPr>
          <w:color w:val="1A1A1A"/>
          <w:w w:val="105"/>
        </w:rPr>
        <w:t>"Act").</w:t>
      </w:r>
      <w:r>
        <w:rPr>
          <w:color w:val="1A1A1A"/>
          <w:spacing w:val="-9"/>
          <w:w w:val="105"/>
        </w:rPr>
        <w:t xml:space="preserve"> </w:t>
      </w:r>
      <w:r>
        <w:rPr>
          <w:color w:val="030303"/>
          <w:w w:val="105"/>
        </w:rPr>
        <w:t>The</w:t>
      </w:r>
      <w:r>
        <w:rPr>
          <w:color w:val="030303"/>
          <w:spacing w:val="-3"/>
          <w:w w:val="105"/>
        </w:rPr>
        <w:t xml:space="preserve"> </w:t>
      </w:r>
      <w:r>
        <w:rPr>
          <w:color w:val="030303"/>
          <w:w w:val="105"/>
        </w:rPr>
        <w:t>Registrant's</w:t>
      </w:r>
      <w:r>
        <w:rPr>
          <w:color w:val="030303"/>
          <w:spacing w:val="2"/>
          <w:w w:val="105"/>
        </w:rPr>
        <w:t xml:space="preserve"> </w:t>
      </w:r>
      <w:r>
        <w:rPr>
          <w:color w:val="030303"/>
          <w:w w:val="105"/>
        </w:rPr>
        <w:t>Chief</w:t>
      </w:r>
      <w:r>
        <w:rPr>
          <w:color w:val="030303"/>
          <w:spacing w:val="1"/>
          <w:w w:val="105"/>
        </w:rPr>
        <w:t xml:space="preserve"> </w:t>
      </w:r>
      <w:r>
        <w:rPr>
          <w:color w:val="030303"/>
          <w:w w:val="105"/>
        </w:rPr>
        <w:t>Compliance</w:t>
      </w:r>
      <w:r>
        <w:rPr>
          <w:color w:val="030303"/>
          <w:spacing w:val="1"/>
          <w:w w:val="105"/>
        </w:rPr>
        <w:t xml:space="preserve"> </w:t>
      </w:r>
      <w:r>
        <w:rPr>
          <w:color w:val="030303"/>
          <w:w w:val="105"/>
        </w:rPr>
        <w:t>Officer, Sheryl Stephens, is primarily responsible for the</w:t>
      </w:r>
      <w:r>
        <w:rPr>
          <w:color w:val="030303"/>
          <w:spacing w:val="1"/>
          <w:w w:val="105"/>
        </w:rPr>
        <w:t xml:space="preserve"> </w:t>
      </w:r>
      <w:r>
        <w:rPr>
          <w:color w:val="030303"/>
          <w:w w:val="105"/>
        </w:rPr>
        <w:t>implementation of the Registrant's policies and procedures</w:t>
      </w:r>
      <w:r>
        <w:rPr>
          <w:color w:val="030303"/>
          <w:spacing w:val="-9"/>
          <w:w w:val="105"/>
        </w:rPr>
        <w:t xml:space="preserve"> </w:t>
      </w:r>
      <w:r>
        <w:rPr>
          <w:color w:val="030303"/>
          <w:w w:val="105"/>
        </w:rPr>
        <w:t>and</w:t>
      </w:r>
      <w:r>
        <w:rPr>
          <w:color w:val="030303"/>
          <w:spacing w:val="3"/>
          <w:w w:val="105"/>
        </w:rPr>
        <w:t xml:space="preserve"> </w:t>
      </w:r>
      <w:r>
        <w:rPr>
          <w:color w:val="030303"/>
          <w:w w:val="105"/>
        </w:rPr>
        <w:t>overseeing</w:t>
      </w:r>
      <w:r>
        <w:rPr>
          <w:color w:val="030303"/>
          <w:spacing w:val="4"/>
          <w:w w:val="105"/>
        </w:rPr>
        <w:t xml:space="preserve"> </w:t>
      </w:r>
      <w:r>
        <w:rPr>
          <w:color w:val="030303"/>
          <w:w w:val="105"/>
        </w:rPr>
        <w:t>the</w:t>
      </w:r>
      <w:r>
        <w:rPr>
          <w:color w:val="030303"/>
          <w:spacing w:val="7"/>
          <w:w w:val="105"/>
        </w:rPr>
        <w:t xml:space="preserve"> </w:t>
      </w:r>
      <w:r>
        <w:rPr>
          <w:color w:val="030303"/>
          <w:w w:val="105"/>
        </w:rPr>
        <w:t>activities</w:t>
      </w:r>
      <w:r>
        <w:rPr>
          <w:color w:val="030303"/>
          <w:spacing w:val="4"/>
          <w:w w:val="105"/>
        </w:rPr>
        <w:t xml:space="preserve"> </w:t>
      </w:r>
      <w:r>
        <w:rPr>
          <w:color w:val="030303"/>
          <w:w w:val="105"/>
        </w:rPr>
        <w:t>of</w:t>
      </w:r>
      <w:r>
        <w:rPr>
          <w:color w:val="030303"/>
          <w:spacing w:val="6"/>
          <w:w w:val="105"/>
        </w:rPr>
        <w:t xml:space="preserve"> </w:t>
      </w:r>
      <w:r>
        <w:rPr>
          <w:color w:val="030303"/>
          <w:w w:val="105"/>
        </w:rPr>
        <w:t>the</w:t>
      </w:r>
      <w:r>
        <w:rPr>
          <w:color w:val="030303"/>
          <w:spacing w:val="3"/>
          <w:w w:val="105"/>
        </w:rPr>
        <w:t xml:space="preserve"> </w:t>
      </w:r>
      <w:r>
        <w:rPr>
          <w:color w:val="030303"/>
          <w:w w:val="105"/>
        </w:rPr>
        <w:t>Registrant's</w:t>
      </w:r>
      <w:r>
        <w:rPr>
          <w:color w:val="030303"/>
          <w:spacing w:val="7"/>
          <w:w w:val="105"/>
        </w:rPr>
        <w:t xml:space="preserve"> </w:t>
      </w:r>
      <w:r>
        <w:rPr>
          <w:color w:val="030303"/>
          <w:w w:val="105"/>
        </w:rPr>
        <w:t>supervised</w:t>
      </w:r>
      <w:r>
        <w:rPr>
          <w:color w:val="030303"/>
          <w:spacing w:val="11"/>
          <w:w w:val="105"/>
        </w:rPr>
        <w:t xml:space="preserve"> </w:t>
      </w:r>
      <w:r>
        <w:rPr>
          <w:color w:val="030303"/>
          <w:w w:val="105"/>
        </w:rPr>
        <w:t>persons.</w:t>
      </w:r>
      <w:r>
        <w:rPr>
          <w:color w:val="030303"/>
          <w:spacing w:val="4"/>
          <w:w w:val="105"/>
        </w:rPr>
        <w:t xml:space="preserve"> </w:t>
      </w:r>
      <w:r>
        <w:rPr>
          <w:color w:val="030303"/>
          <w:w w:val="105"/>
        </w:rPr>
        <w:t>Should</w:t>
      </w:r>
      <w:r>
        <w:rPr>
          <w:color w:val="030303"/>
          <w:spacing w:val="4"/>
          <w:w w:val="105"/>
        </w:rPr>
        <w:t xml:space="preserve"> </w:t>
      </w:r>
      <w:r>
        <w:rPr>
          <w:color w:val="030303"/>
          <w:w w:val="105"/>
        </w:rPr>
        <w:t>an</w:t>
      </w:r>
      <w:r>
        <w:rPr>
          <w:color w:val="030303"/>
          <w:spacing w:val="-7"/>
          <w:w w:val="105"/>
        </w:rPr>
        <w:t xml:space="preserve"> </w:t>
      </w:r>
      <w:r>
        <w:rPr>
          <w:color w:val="030303"/>
          <w:w w:val="105"/>
        </w:rPr>
        <w:t>employee,</w:t>
      </w:r>
      <w:r>
        <w:rPr>
          <w:color w:val="030303"/>
          <w:spacing w:val="8"/>
          <w:w w:val="105"/>
        </w:rPr>
        <w:t xml:space="preserve"> </w:t>
      </w:r>
      <w:r>
        <w:rPr>
          <w:color w:val="030303"/>
          <w:w w:val="105"/>
        </w:rPr>
        <w:t>independent</w:t>
      </w:r>
      <w:r>
        <w:rPr>
          <w:color w:val="030303"/>
          <w:spacing w:val="15"/>
          <w:w w:val="105"/>
        </w:rPr>
        <w:t xml:space="preserve"> </w:t>
      </w:r>
      <w:r>
        <w:rPr>
          <w:color w:val="030303"/>
          <w:w w:val="105"/>
        </w:rPr>
        <w:t>contractor,</w:t>
      </w:r>
      <w:r>
        <w:rPr>
          <w:color w:val="030303"/>
          <w:spacing w:val="1"/>
          <w:w w:val="105"/>
        </w:rPr>
        <w:t xml:space="preserve"> </w:t>
      </w:r>
      <w:r>
        <w:rPr>
          <w:color w:val="030303"/>
          <w:w w:val="105"/>
        </w:rPr>
        <w:t>investment</w:t>
      </w:r>
      <w:r>
        <w:rPr>
          <w:color w:val="030303"/>
          <w:spacing w:val="8"/>
          <w:w w:val="105"/>
        </w:rPr>
        <w:t xml:space="preserve"> </w:t>
      </w:r>
      <w:r>
        <w:rPr>
          <w:color w:val="030303"/>
          <w:w w:val="105"/>
        </w:rPr>
        <w:t>adviser</w:t>
      </w:r>
      <w:r>
        <w:rPr>
          <w:color w:val="030303"/>
          <w:spacing w:val="10"/>
          <w:w w:val="105"/>
        </w:rPr>
        <w:t xml:space="preserve"> </w:t>
      </w:r>
      <w:r>
        <w:rPr>
          <w:color w:val="030303"/>
          <w:w w:val="105"/>
        </w:rPr>
        <w:t>representative,</w:t>
      </w:r>
      <w:r>
        <w:rPr>
          <w:color w:val="030303"/>
          <w:spacing w:val="-12"/>
          <w:w w:val="105"/>
        </w:rPr>
        <w:t xml:space="preserve"> </w:t>
      </w:r>
      <w:r>
        <w:rPr>
          <w:color w:val="030303"/>
          <w:w w:val="105"/>
        </w:rPr>
        <w:t>or</w:t>
      </w:r>
      <w:r>
        <w:rPr>
          <w:color w:val="030303"/>
          <w:spacing w:val="13"/>
          <w:w w:val="105"/>
        </w:rPr>
        <w:t xml:space="preserve"> </w:t>
      </w:r>
      <w:r>
        <w:rPr>
          <w:color w:val="030303"/>
          <w:w w:val="105"/>
        </w:rPr>
        <w:t>solicitor</w:t>
      </w:r>
      <w:r>
        <w:rPr>
          <w:color w:val="030303"/>
          <w:spacing w:val="13"/>
          <w:w w:val="105"/>
        </w:rPr>
        <w:t xml:space="preserve"> </w:t>
      </w:r>
      <w:r>
        <w:rPr>
          <w:color w:val="030303"/>
          <w:w w:val="105"/>
        </w:rPr>
        <w:t>of</w:t>
      </w:r>
      <w:r>
        <w:rPr>
          <w:color w:val="030303"/>
          <w:spacing w:val="2"/>
          <w:w w:val="105"/>
        </w:rPr>
        <w:t xml:space="preserve"> </w:t>
      </w:r>
      <w:r>
        <w:rPr>
          <w:color w:val="030303"/>
          <w:w w:val="105"/>
        </w:rPr>
        <w:t>the</w:t>
      </w:r>
      <w:r>
        <w:rPr>
          <w:color w:val="030303"/>
          <w:spacing w:val="9"/>
          <w:w w:val="105"/>
        </w:rPr>
        <w:t xml:space="preserve"> </w:t>
      </w:r>
      <w:r>
        <w:rPr>
          <w:color w:val="030303"/>
          <w:w w:val="105"/>
        </w:rPr>
        <w:t>Registrant</w:t>
      </w:r>
      <w:r>
        <w:rPr>
          <w:color w:val="030303"/>
          <w:spacing w:val="22"/>
          <w:w w:val="105"/>
        </w:rPr>
        <w:t xml:space="preserve"> </w:t>
      </w:r>
      <w:r>
        <w:rPr>
          <w:color w:val="030303"/>
          <w:w w:val="105"/>
        </w:rPr>
        <w:t>have</w:t>
      </w:r>
      <w:r>
        <w:rPr>
          <w:color w:val="030303"/>
          <w:spacing w:val="2"/>
          <w:w w:val="105"/>
        </w:rPr>
        <w:t xml:space="preserve"> </w:t>
      </w:r>
      <w:r>
        <w:rPr>
          <w:color w:val="030303"/>
          <w:w w:val="105"/>
        </w:rPr>
        <w:t>any</w:t>
      </w:r>
      <w:r>
        <w:rPr>
          <w:color w:val="030303"/>
          <w:spacing w:val="1"/>
          <w:w w:val="105"/>
        </w:rPr>
        <w:t xml:space="preserve"> </w:t>
      </w:r>
      <w:r>
        <w:rPr>
          <w:color w:val="030303"/>
          <w:w w:val="105"/>
        </w:rPr>
        <w:t>questions</w:t>
      </w:r>
      <w:r>
        <w:rPr>
          <w:color w:val="030303"/>
          <w:spacing w:val="9"/>
          <w:w w:val="105"/>
        </w:rPr>
        <w:t xml:space="preserve"> </w:t>
      </w:r>
      <w:r>
        <w:rPr>
          <w:color w:val="030303"/>
          <w:w w:val="105"/>
        </w:rPr>
        <w:t>regarding</w:t>
      </w:r>
      <w:r>
        <w:rPr>
          <w:color w:val="030303"/>
          <w:spacing w:val="4"/>
          <w:w w:val="105"/>
        </w:rPr>
        <w:t xml:space="preserve"> </w:t>
      </w:r>
      <w:r>
        <w:rPr>
          <w:color w:val="030303"/>
          <w:w w:val="105"/>
        </w:rPr>
        <w:t>the</w:t>
      </w:r>
      <w:r>
        <w:rPr>
          <w:color w:val="030303"/>
          <w:spacing w:val="3"/>
          <w:w w:val="105"/>
        </w:rPr>
        <w:t xml:space="preserve"> </w:t>
      </w:r>
      <w:r>
        <w:rPr>
          <w:color w:val="030303"/>
          <w:w w:val="105"/>
        </w:rPr>
        <w:t>applicability/relevance</w:t>
      </w:r>
      <w:r>
        <w:t xml:space="preserve"> </w:t>
      </w:r>
      <w:r>
        <w:rPr>
          <w:color w:val="030303"/>
          <w:w w:val="105"/>
        </w:rPr>
        <w:t>of</w:t>
      </w:r>
      <w:r>
        <w:rPr>
          <w:color w:val="030303"/>
          <w:spacing w:val="1"/>
          <w:w w:val="105"/>
        </w:rPr>
        <w:t xml:space="preserve"> </w:t>
      </w:r>
      <w:r>
        <w:rPr>
          <w:color w:val="030303"/>
          <w:w w:val="105"/>
        </w:rPr>
        <w:t>the</w:t>
      </w:r>
      <w:r>
        <w:rPr>
          <w:color w:val="030303"/>
          <w:spacing w:val="-4"/>
          <w:w w:val="105"/>
        </w:rPr>
        <w:t xml:space="preserve"> </w:t>
      </w:r>
      <w:r>
        <w:rPr>
          <w:color w:val="030303"/>
          <w:w w:val="105"/>
        </w:rPr>
        <w:t>Act,</w:t>
      </w:r>
      <w:r>
        <w:rPr>
          <w:color w:val="030303"/>
          <w:spacing w:val="-3"/>
          <w:w w:val="105"/>
        </w:rPr>
        <w:t xml:space="preserve"> </w:t>
      </w:r>
      <w:r>
        <w:rPr>
          <w:color w:val="030303"/>
          <w:w w:val="105"/>
        </w:rPr>
        <w:t>the</w:t>
      </w:r>
      <w:r>
        <w:rPr>
          <w:color w:val="030303"/>
          <w:spacing w:val="1"/>
          <w:w w:val="105"/>
        </w:rPr>
        <w:t xml:space="preserve"> </w:t>
      </w:r>
      <w:r>
        <w:rPr>
          <w:color w:val="030303"/>
          <w:w w:val="105"/>
        </w:rPr>
        <w:t>Rules</w:t>
      </w:r>
      <w:r>
        <w:rPr>
          <w:color w:val="030303"/>
          <w:spacing w:val="-1"/>
          <w:w w:val="105"/>
        </w:rPr>
        <w:t xml:space="preserve"> </w:t>
      </w:r>
      <w:r>
        <w:rPr>
          <w:color w:val="030303"/>
          <w:w w:val="105"/>
        </w:rPr>
        <w:t>thereunder,</w:t>
      </w:r>
      <w:r>
        <w:rPr>
          <w:color w:val="030303"/>
          <w:spacing w:val="17"/>
          <w:w w:val="105"/>
        </w:rPr>
        <w:t xml:space="preserve"> </w:t>
      </w:r>
      <w:r>
        <w:rPr>
          <w:color w:val="030303"/>
          <w:w w:val="105"/>
        </w:rPr>
        <w:t>any section</w:t>
      </w:r>
      <w:r>
        <w:rPr>
          <w:color w:val="030303"/>
          <w:spacing w:val="2"/>
          <w:w w:val="105"/>
        </w:rPr>
        <w:t xml:space="preserve"> </w:t>
      </w:r>
      <w:r>
        <w:rPr>
          <w:color w:val="030303"/>
          <w:w w:val="105"/>
        </w:rPr>
        <w:t>thereof,</w:t>
      </w:r>
      <w:r>
        <w:rPr>
          <w:color w:val="030303"/>
          <w:spacing w:val="9"/>
          <w:w w:val="105"/>
        </w:rPr>
        <w:t xml:space="preserve"> </w:t>
      </w:r>
      <w:r>
        <w:rPr>
          <w:color w:val="030303"/>
          <w:w w:val="105"/>
        </w:rPr>
        <w:t>or</w:t>
      </w:r>
      <w:r>
        <w:rPr>
          <w:color w:val="030303"/>
          <w:spacing w:val="4"/>
          <w:w w:val="105"/>
        </w:rPr>
        <w:t xml:space="preserve"> </w:t>
      </w:r>
      <w:r>
        <w:rPr>
          <w:color w:val="030303"/>
          <w:w w:val="105"/>
        </w:rPr>
        <w:t>any</w:t>
      </w:r>
      <w:r>
        <w:rPr>
          <w:color w:val="030303"/>
          <w:spacing w:val="-1"/>
          <w:w w:val="105"/>
        </w:rPr>
        <w:t xml:space="preserve"> </w:t>
      </w:r>
      <w:r>
        <w:rPr>
          <w:color w:val="030303"/>
          <w:w w:val="105"/>
        </w:rPr>
        <w:t>section</w:t>
      </w:r>
      <w:r>
        <w:rPr>
          <w:color w:val="030303"/>
          <w:spacing w:val="-6"/>
          <w:w w:val="105"/>
        </w:rPr>
        <w:t xml:space="preserve"> </w:t>
      </w:r>
      <w:r>
        <w:rPr>
          <w:color w:val="030303"/>
          <w:w w:val="105"/>
        </w:rPr>
        <w:t>of</w:t>
      </w:r>
      <w:r>
        <w:rPr>
          <w:color w:val="030303"/>
          <w:spacing w:val="9"/>
          <w:w w:val="105"/>
        </w:rPr>
        <w:t xml:space="preserve"> </w:t>
      </w:r>
      <w:r>
        <w:rPr>
          <w:color w:val="030303"/>
          <w:w w:val="105"/>
        </w:rPr>
        <w:t>the</w:t>
      </w:r>
      <w:r>
        <w:rPr>
          <w:color w:val="030303"/>
          <w:spacing w:val="13"/>
          <w:w w:val="105"/>
        </w:rPr>
        <w:t xml:space="preserve"> </w:t>
      </w:r>
      <w:r>
        <w:rPr>
          <w:color w:val="030303"/>
          <w:w w:val="105"/>
        </w:rPr>
        <w:t>policies</w:t>
      </w:r>
      <w:r>
        <w:rPr>
          <w:color w:val="030303"/>
          <w:spacing w:val="6"/>
          <w:w w:val="105"/>
        </w:rPr>
        <w:t xml:space="preserve"> </w:t>
      </w:r>
      <w:r>
        <w:rPr>
          <w:color w:val="030303"/>
          <w:w w:val="105"/>
        </w:rPr>
        <w:t>and procedures,</w:t>
      </w:r>
      <w:r>
        <w:rPr>
          <w:color w:val="030303"/>
          <w:spacing w:val="14"/>
          <w:w w:val="105"/>
        </w:rPr>
        <w:t xml:space="preserve"> </w:t>
      </w:r>
      <w:r>
        <w:rPr>
          <w:color w:val="030303"/>
          <w:w w:val="105"/>
        </w:rPr>
        <w:t>he/she</w:t>
      </w:r>
      <w:r>
        <w:rPr>
          <w:color w:val="030303"/>
          <w:spacing w:val="-5"/>
          <w:w w:val="105"/>
        </w:rPr>
        <w:t xml:space="preserve"> </w:t>
      </w:r>
      <w:r>
        <w:rPr>
          <w:color w:val="030303"/>
          <w:w w:val="105"/>
        </w:rPr>
        <w:t>should</w:t>
      </w:r>
      <w:r>
        <w:rPr>
          <w:color w:val="030303"/>
          <w:spacing w:val="5"/>
          <w:w w:val="105"/>
        </w:rPr>
        <w:t xml:space="preserve"> </w:t>
      </w:r>
      <w:r>
        <w:rPr>
          <w:color w:val="030303"/>
          <w:w w:val="105"/>
        </w:rPr>
        <w:t>address</w:t>
      </w:r>
      <w:r>
        <w:rPr>
          <w:color w:val="030303"/>
          <w:spacing w:val="1"/>
          <w:w w:val="105"/>
        </w:rPr>
        <w:t xml:space="preserve"> </w:t>
      </w:r>
      <w:r>
        <w:rPr>
          <w:color w:val="030303"/>
          <w:w w:val="105"/>
        </w:rPr>
        <w:t>those</w:t>
      </w:r>
      <w:r>
        <w:rPr>
          <w:color w:val="030303"/>
          <w:spacing w:val="-1"/>
          <w:w w:val="105"/>
        </w:rPr>
        <w:t xml:space="preserve"> </w:t>
      </w:r>
      <w:r>
        <w:rPr>
          <w:color w:val="030303"/>
          <w:w w:val="105"/>
        </w:rPr>
        <w:t>questions</w:t>
      </w:r>
      <w:r>
        <w:rPr>
          <w:color w:val="030303"/>
          <w:spacing w:val="7"/>
          <w:w w:val="105"/>
        </w:rPr>
        <w:t xml:space="preserve"> </w:t>
      </w:r>
      <w:r>
        <w:rPr>
          <w:color w:val="030303"/>
          <w:w w:val="105"/>
        </w:rPr>
        <w:t>with</w:t>
      </w:r>
      <w:r>
        <w:rPr>
          <w:color w:val="030303"/>
          <w:spacing w:val="-6"/>
          <w:w w:val="105"/>
        </w:rPr>
        <w:t xml:space="preserve"> </w:t>
      </w:r>
      <w:r>
        <w:rPr>
          <w:color w:val="030303"/>
          <w:w w:val="105"/>
        </w:rPr>
        <w:t>the</w:t>
      </w:r>
      <w:r>
        <w:rPr>
          <w:color w:val="030303"/>
          <w:spacing w:val="-16"/>
          <w:w w:val="105"/>
        </w:rPr>
        <w:t xml:space="preserve"> </w:t>
      </w:r>
      <w:r>
        <w:rPr>
          <w:color w:val="030303"/>
          <w:w w:val="105"/>
        </w:rPr>
        <w:t>Chief</w:t>
      </w:r>
      <w:r>
        <w:rPr>
          <w:color w:val="030303"/>
          <w:spacing w:val="-4"/>
          <w:w w:val="105"/>
        </w:rPr>
        <w:t xml:space="preserve"> </w:t>
      </w:r>
      <w:r>
        <w:rPr>
          <w:color w:val="030303"/>
          <w:w w:val="105"/>
        </w:rPr>
        <w:t>Compliance</w:t>
      </w:r>
      <w:r>
        <w:rPr>
          <w:color w:val="030303"/>
          <w:spacing w:val="10"/>
          <w:w w:val="105"/>
        </w:rPr>
        <w:t xml:space="preserve"> </w:t>
      </w:r>
      <w:r>
        <w:rPr>
          <w:color w:val="030303"/>
          <w:w w:val="105"/>
        </w:rPr>
        <w:t>Officer.</w:t>
      </w:r>
      <w:r>
        <w:rPr>
          <w:color w:val="030303"/>
          <w:spacing w:val="3"/>
          <w:w w:val="105"/>
        </w:rPr>
        <w:t xml:space="preserve"> </w:t>
      </w:r>
      <w:r>
        <w:rPr>
          <w:color w:val="030303"/>
          <w:w w:val="105"/>
        </w:rPr>
        <w:t>Should</w:t>
      </w:r>
      <w:r>
        <w:rPr>
          <w:color w:val="030303"/>
          <w:spacing w:val="5"/>
          <w:w w:val="105"/>
        </w:rPr>
        <w:t xml:space="preserve"> </w:t>
      </w:r>
      <w:r>
        <w:rPr>
          <w:color w:val="030303"/>
          <w:w w:val="105"/>
        </w:rPr>
        <w:t>a</w:t>
      </w:r>
      <w:r>
        <w:rPr>
          <w:color w:val="030303"/>
          <w:spacing w:val="-1"/>
          <w:w w:val="105"/>
        </w:rPr>
        <w:t xml:space="preserve"> </w:t>
      </w:r>
      <w:r>
        <w:rPr>
          <w:color w:val="030303"/>
          <w:w w:val="105"/>
        </w:rPr>
        <w:t>client</w:t>
      </w:r>
      <w:r>
        <w:rPr>
          <w:color w:val="030303"/>
          <w:spacing w:val="6"/>
          <w:w w:val="105"/>
        </w:rPr>
        <w:t xml:space="preserve"> </w:t>
      </w:r>
      <w:r>
        <w:rPr>
          <w:color w:val="030303"/>
          <w:w w:val="105"/>
        </w:rPr>
        <w:t>have</w:t>
      </w:r>
      <w:r>
        <w:rPr>
          <w:color w:val="030303"/>
          <w:spacing w:val="1"/>
          <w:w w:val="105"/>
        </w:rPr>
        <w:t xml:space="preserve"> </w:t>
      </w:r>
      <w:r>
        <w:rPr>
          <w:color w:val="030303"/>
          <w:w w:val="105"/>
        </w:rPr>
        <w:t>any</w:t>
      </w:r>
      <w:r>
        <w:rPr>
          <w:color w:val="030303"/>
          <w:spacing w:val="-1"/>
          <w:w w:val="105"/>
        </w:rPr>
        <w:t xml:space="preserve"> </w:t>
      </w:r>
      <w:r>
        <w:rPr>
          <w:color w:val="030303"/>
          <w:w w:val="105"/>
        </w:rPr>
        <w:t>questions</w:t>
      </w:r>
      <w:r>
        <w:rPr>
          <w:color w:val="030303"/>
          <w:spacing w:val="7"/>
          <w:w w:val="105"/>
        </w:rPr>
        <w:t xml:space="preserve"> </w:t>
      </w:r>
      <w:r>
        <w:rPr>
          <w:color w:val="030303"/>
          <w:w w:val="105"/>
        </w:rPr>
        <w:t>regarding</w:t>
      </w:r>
      <w:r>
        <w:rPr>
          <w:color w:val="030303"/>
          <w:spacing w:val="10"/>
          <w:w w:val="105"/>
        </w:rPr>
        <w:t xml:space="preserve"> </w:t>
      </w:r>
      <w:r>
        <w:rPr>
          <w:color w:val="030303"/>
          <w:w w:val="105"/>
        </w:rPr>
        <w:t>the</w:t>
      </w:r>
      <w:r>
        <w:rPr>
          <w:color w:val="030303"/>
          <w:spacing w:val="5"/>
          <w:w w:val="105"/>
        </w:rPr>
        <w:t xml:space="preserve"> </w:t>
      </w:r>
      <w:r>
        <w:rPr>
          <w:color w:val="030303"/>
          <w:w w:val="105"/>
        </w:rPr>
        <w:t>Registrant's</w:t>
      </w:r>
      <w:r>
        <w:rPr>
          <w:color w:val="030303"/>
          <w:spacing w:val="12"/>
          <w:w w:val="105"/>
        </w:rPr>
        <w:t xml:space="preserve"> </w:t>
      </w:r>
      <w:r>
        <w:rPr>
          <w:color w:val="030303"/>
          <w:w w:val="105"/>
        </w:rPr>
        <w:t>supervi</w:t>
      </w:r>
      <w:r>
        <w:rPr>
          <w:color w:val="030303"/>
          <w:w w:val="110"/>
        </w:rPr>
        <w:t>sion</w:t>
      </w:r>
      <w:r>
        <w:rPr>
          <w:color w:val="030303"/>
          <w:spacing w:val="-16"/>
          <w:w w:val="110"/>
        </w:rPr>
        <w:t xml:space="preserve"> </w:t>
      </w:r>
      <w:r>
        <w:rPr>
          <w:color w:val="030303"/>
          <w:w w:val="110"/>
        </w:rPr>
        <w:t>or</w:t>
      </w:r>
      <w:r>
        <w:rPr>
          <w:color w:val="030303"/>
          <w:spacing w:val="-6"/>
          <w:w w:val="110"/>
        </w:rPr>
        <w:t xml:space="preserve"> </w:t>
      </w:r>
      <w:r>
        <w:rPr>
          <w:color w:val="030303"/>
          <w:w w:val="110"/>
        </w:rPr>
        <w:t>compliance</w:t>
      </w:r>
      <w:r>
        <w:rPr>
          <w:color w:val="030303"/>
          <w:spacing w:val="-14"/>
          <w:w w:val="110"/>
        </w:rPr>
        <w:t xml:space="preserve"> </w:t>
      </w:r>
      <w:r>
        <w:rPr>
          <w:color w:val="030303"/>
          <w:w w:val="110"/>
        </w:rPr>
        <w:t>practices,</w:t>
      </w:r>
      <w:r>
        <w:rPr>
          <w:color w:val="030303"/>
          <w:spacing w:val="-8"/>
          <w:w w:val="110"/>
        </w:rPr>
        <w:t xml:space="preserve"> </w:t>
      </w:r>
      <w:r>
        <w:rPr>
          <w:color w:val="030303"/>
          <w:w w:val="110"/>
        </w:rPr>
        <w:t>please</w:t>
      </w:r>
      <w:r>
        <w:rPr>
          <w:color w:val="030303"/>
          <w:spacing w:val="-13"/>
          <w:w w:val="110"/>
        </w:rPr>
        <w:t xml:space="preserve"> </w:t>
      </w:r>
      <w:r>
        <w:rPr>
          <w:color w:val="030303"/>
          <w:w w:val="110"/>
        </w:rPr>
        <w:t>contact</w:t>
      </w:r>
      <w:r>
        <w:rPr>
          <w:color w:val="030303"/>
          <w:spacing w:val="-14"/>
          <w:w w:val="110"/>
        </w:rPr>
        <w:t xml:space="preserve"> </w:t>
      </w:r>
      <w:r>
        <w:rPr>
          <w:color w:val="030303"/>
          <w:w w:val="110"/>
        </w:rPr>
        <w:t>Ms.</w:t>
      </w:r>
      <w:r>
        <w:rPr>
          <w:color w:val="030303"/>
          <w:spacing w:val="-10"/>
          <w:w w:val="110"/>
        </w:rPr>
        <w:t xml:space="preserve"> </w:t>
      </w:r>
      <w:r>
        <w:rPr>
          <w:color w:val="030303"/>
          <w:w w:val="110"/>
        </w:rPr>
        <w:t>Stephens</w:t>
      </w:r>
      <w:r>
        <w:rPr>
          <w:color w:val="030303"/>
          <w:spacing w:val="-11"/>
          <w:w w:val="110"/>
        </w:rPr>
        <w:t xml:space="preserve"> </w:t>
      </w:r>
      <w:r>
        <w:rPr>
          <w:color w:val="030303"/>
          <w:w w:val="110"/>
        </w:rPr>
        <w:t>at</w:t>
      </w:r>
      <w:r>
        <w:rPr>
          <w:color w:val="030303"/>
          <w:spacing w:val="-17"/>
          <w:w w:val="110"/>
        </w:rPr>
        <w:t xml:space="preserve"> </w:t>
      </w:r>
      <w:r>
        <w:rPr>
          <w:color w:val="030303"/>
          <w:w w:val="110"/>
        </w:rPr>
        <w:t>(810)</w:t>
      </w:r>
      <w:r>
        <w:rPr>
          <w:color w:val="030303"/>
          <w:spacing w:val="-10"/>
          <w:w w:val="110"/>
        </w:rPr>
        <w:t xml:space="preserve"> </w:t>
      </w:r>
      <w:r>
        <w:rPr>
          <w:color w:val="030303"/>
          <w:w w:val="110"/>
        </w:rPr>
        <w:t>732-7411.</w:t>
      </w:r>
    </w:p>
    <w:p w14:paraId="05B87485" w14:textId="77777777" w:rsidR="00B32C79" w:rsidRDefault="00B32C79" w:rsidP="00B32C79"/>
    <w:p w14:paraId="07049E08" w14:textId="77777777" w:rsidR="009B5ECE" w:rsidRPr="004825BD" w:rsidRDefault="009B5ECE" w:rsidP="00BE0388">
      <w:pPr>
        <w:pStyle w:val="BodyText"/>
        <w:spacing w:before="157" w:line="300" w:lineRule="auto"/>
        <w:ind w:left="841" w:right="220" w:hanging="3"/>
        <w:rPr>
          <w:b/>
          <w:bCs/>
        </w:rPr>
      </w:pPr>
    </w:p>
    <w:sectPr w:rsidR="009B5ECE" w:rsidRPr="004825BD" w:rsidSect="00B32C79">
      <w:headerReference w:type="default" r:id="rId20"/>
      <w:footerReference w:type="default" r:id="rId21"/>
      <w:pgSz w:w="12240" w:h="15840"/>
      <w:pgMar w:top="2880" w:right="965" w:bottom="778" w:left="965"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2F52" w14:textId="77777777" w:rsidR="00B7643E" w:rsidRDefault="00AF001C">
      <w:r>
        <w:separator/>
      </w:r>
    </w:p>
  </w:endnote>
  <w:endnote w:type="continuationSeparator" w:id="0">
    <w:p w14:paraId="14A383BF" w14:textId="77777777" w:rsidR="00B7643E" w:rsidRDefault="00AF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E88F" w14:textId="02153697" w:rsidR="007908CC" w:rsidRPr="007908CC" w:rsidRDefault="007908CC" w:rsidP="007908CC">
    <w:pPr>
      <w:spacing w:before="14"/>
      <w:ind w:left="20"/>
      <w:rPr>
        <w:sz w:val="14"/>
      </w:rPr>
    </w:pPr>
    <w:r>
      <w:rPr>
        <w:i/>
        <w:color w:val="010101"/>
        <w:sz w:val="13"/>
      </w:rPr>
      <w:t>Form</w:t>
    </w:r>
    <w:r>
      <w:rPr>
        <w:i/>
        <w:color w:val="010101"/>
        <w:spacing w:val="-7"/>
        <w:sz w:val="13"/>
      </w:rPr>
      <w:t xml:space="preserve"> </w:t>
    </w:r>
    <w:r>
      <w:rPr>
        <w:i/>
        <w:color w:val="010101"/>
        <w:sz w:val="13"/>
      </w:rPr>
      <w:t>ADV</w:t>
    </w:r>
    <w:r>
      <w:rPr>
        <w:i/>
        <w:color w:val="010101"/>
        <w:spacing w:val="-1"/>
        <w:sz w:val="13"/>
      </w:rPr>
      <w:t xml:space="preserve"> </w:t>
    </w:r>
    <w:r>
      <w:rPr>
        <w:color w:val="010101"/>
        <w:sz w:val="14"/>
      </w:rPr>
      <w:t>Part</w:t>
    </w:r>
    <w:r>
      <w:rPr>
        <w:color w:val="010101"/>
        <w:spacing w:val="-4"/>
        <w:sz w:val="14"/>
      </w:rPr>
      <w:t xml:space="preserve"> </w:t>
    </w:r>
    <w:r>
      <w:rPr>
        <w:color w:val="010101"/>
        <w:sz w:val="14"/>
      </w:rPr>
      <w:t>2B:</w:t>
    </w:r>
    <w:r>
      <w:rPr>
        <w:color w:val="010101"/>
        <w:spacing w:val="-12"/>
        <w:sz w:val="14"/>
      </w:rPr>
      <w:t xml:space="preserve"> </w:t>
    </w:r>
    <w:r>
      <w:rPr>
        <w:color w:val="010101"/>
        <w:sz w:val="14"/>
      </w:rPr>
      <w:t>Disclosure</w:t>
    </w:r>
    <w:r>
      <w:rPr>
        <w:color w:val="010101"/>
        <w:spacing w:val="-6"/>
        <w:sz w:val="14"/>
      </w:rPr>
      <w:t xml:space="preserve"> </w:t>
    </w:r>
    <w:r>
      <w:rPr>
        <w:color w:val="010101"/>
        <w:sz w:val="14"/>
      </w:rPr>
      <w:t>Brochure</w:t>
    </w:r>
    <w:r>
      <w:rPr>
        <w:color w:val="010101"/>
        <w:spacing w:val="15"/>
        <w:sz w:val="14"/>
      </w:rPr>
      <w:t xml:space="preserve"> </w:t>
    </w:r>
    <w:r>
      <w:rPr>
        <w:color w:val="010101"/>
        <w:sz w:val="19"/>
      </w:rPr>
      <w:t>I</w:t>
    </w:r>
    <w:r>
      <w:rPr>
        <w:color w:val="010101"/>
        <w:spacing w:val="29"/>
        <w:sz w:val="19"/>
      </w:rPr>
      <w:t xml:space="preserve"> </w:t>
    </w:r>
    <w:r>
      <w:rPr>
        <w:color w:val="181818"/>
        <w:sz w:val="14"/>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9F7E" w14:textId="77777777" w:rsidR="00B7643E" w:rsidRDefault="00AF001C">
      <w:r>
        <w:separator/>
      </w:r>
    </w:p>
  </w:footnote>
  <w:footnote w:type="continuationSeparator" w:id="0">
    <w:p w14:paraId="0B9F92D0" w14:textId="77777777" w:rsidR="00B7643E" w:rsidRDefault="00AF0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D8ED" w14:textId="7C41F38E" w:rsidR="00BB5EB7" w:rsidRDefault="00BB5EB7">
    <w:pPr>
      <w:pStyle w:val="BodyText"/>
      <w:spacing w:line="14" w:lineRule="auto"/>
      <w:rPr>
        <w:sz w:val="20"/>
      </w:rPr>
    </w:pPr>
    <w:r>
      <w:rPr>
        <w:noProof/>
      </w:rPr>
      <mc:AlternateContent>
        <mc:Choice Requires="wpg">
          <w:drawing>
            <wp:anchor distT="0" distB="0" distL="114300" distR="114300" simplePos="0" relativeHeight="487410688" behindDoc="1" locked="0" layoutInCell="1" allowOverlap="1" wp14:anchorId="67C5316C" wp14:editId="0E375844">
              <wp:simplePos x="0" y="0"/>
              <wp:positionH relativeFrom="page">
                <wp:posOffset>0</wp:posOffset>
              </wp:positionH>
              <wp:positionV relativeFrom="page">
                <wp:posOffset>0</wp:posOffset>
              </wp:positionV>
              <wp:extent cx="4573905" cy="119062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3905" cy="1190625"/>
                        <a:chOff x="0" y="0"/>
                        <a:chExt cx="7203" cy="1875"/>
                      </a:xfrm>
                    </wpg:grpSpPr>
                    <wps:wsp>
                      <wps:cNvPr id="10" name="docshape7"/>
                      <wps:cNvSpPr>
                        <a:spLocks noChangeArrowheads="1"/>
                      </wps:cNvSpPr>
                      <wps:spPr bwMode="auto">
                        <a:xfrm>
                          <a:off x="0" y="0"/>
                          <a:ext cx="7200" cy="1872"/>
                        </a:xfrm>
                        <a:prstGeom prst="rect">
                          <a:avLst/>
                        </a:prstGeom>
                        <a:solidFill>
                          <a:srgbClr val="DFF2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0" y="0"/>
                          <a:ext cx="6103" cy="18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393582" id="Group 9" o:spid="_x0000_s1026" style="position:absolute;margin-left:0;margin-top:0;width:360.15pt;height:93.75pt;z-index:-15905792;mso-position-horizontal-relative:page;mso-position-vertical-relative:page" coordsize="7203,1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w3U5FQMAAJEHAAAOAAAAZHJzL2Uyb0RvYy54bWykVdtu2zAMfR+wfxD0&#10;3jpO0yY14hRFsxQFuq1Ytw+QZdkWakuaJMfpvn6U5MS5bFjRPdggdaEPDw/p+c2mqdGaacOlSHF8&#10;PsKICSpzLsoU//i+OpthZCwROamlYCl+ZQbfLD5+mHcqYWNZyTpnGkEQYZJOpbiyViVRZGjFGmLO&#10;pWICNgupG2LB1WWUa9JB9KaOxqPRVdRJnSstKTMGVpdhEy98/KJg1H4tCsMsqlMM2Kx/a//O3Dta&#10;zElSaqIqTnsY5B0oGsIFfHQXakksQa3mJ6EaTrU0srDnVDaRLApOmc8BsolHR9nca9kqn0uZdKXa&#10;0QTUHvH07rD0y/peq2f1pAN6MB8lfTHAS9SpMtnfd34ZDqOs+yxzqCdprfSJbwrduBCQEtp4fl93&#10;/LKNRRQWJ5fTi+vRJUYU9uL4enQ1vgwVoBWU6eQerT71N6fj0UV/bTb1dyKShE96mD0sV3bQkRmo&#10;Mv9H1XNFFPMVMI6KJ414DtBBSYI0kH4uqXFHpi4N9204tCXTBCaRkHcVESW71Vp2FSM5YIrdeUC+&#10;d8E5BurwPmqBIADleZ1Nxz76liCSKG3sPZMNckaKNXSFrxlZPxrrgAxHXAmNrHm+4nXtHV1md7VG&#10;awIdtFytxqtJH/3gWC3cYSHdtRDRrfgMXVKBnEzmr5CglqENYWyAUUn9C6MOWjDF5mdLNMOofhBA&#10;0nU8mbie9Q5oZwyO3t/J9neIoBAqxRajYN7Z0Oet0rys4EuxT1rIW9BswX3ijvSAqgcL2lnMFacJ&#10;PH2/gXUion/PJbhlW5dLmG3Nm2I0RL+06gxGgyKWZ7zm9tWPOUDuQIn1E6eOTefs6TE+1uPM1Wh7&#10;KFyBGnPqe3tQpFEgBUfMsHQi0sMokXMPYGQ1V1uxOLtPGLg/mlF/4CzMv6WkbcOEDQNdsxpyl8JU&#10;XBkoeMKajOWg2ofcdw3oU9NvgBsyBNtqZmnlzAKk16+DoHcbHvEA0uF/U5vFseuo0yF2Ff91FA1t&#10;9MZOG/plCwtk6Ex4vCD93Afr4Mey7/tTw5908RsAAP//AwBQSwMECgAAAAAAAAAhAB30A3SsjAAA&#10;rIwAABQAAABkcnMvbWVkaWEvaW1hZ2UxLnBuZ4lQTkcNChoKAAAADUlIRFIAAAMtAAAA+ggGAAAA&#10;rMOoDAAAAAFzUkdCAK7OHOkAAAAEZ0FNQQAAsY8L/GEFAAAACXBIWXMAAA7EAAAOxAGVKw4bAACM&#10;QUlEQVR4Xu3dBXyTxxsH8CZN3d2Lu7u722D4cBu6jcGAGduYb0yAMdhgyPABQ4a7u7tbKS1196bp&#10;/37ptf+med80qSd5vp/P89n7XAujaeTuvbvnJJmZmSaEEKKHLFj0YTGCRU8WZixI6bnE4lMWR5QZ&#10;IXoiJTW13qvg4P0ZGRlevInoJt3Hy2uArY3Nbp4bvNuBMT1Xn3m6Oj5F7s6b8iUzlaQOblLugw41&#10;PJbwJqIjGrQQQgyBC4shLEazaIoGUmqOs8Dg5bwyI0QPpKWnV2ADl4Pp6elVeBPRgUQiSWUDl742&#10;1tYHeZPBi0tO91h1+umau0Gx3XiTVhqWc942ulWFCdYWshjeRLREgxZCiKGpyWIcC8zAeKCBlIq9&#10;LOayuKHMCCnj5BkZbkHBwftSUlMb8yaiAzZwSfb18uplbW2NGxdGgfWhJYfvhszYfjXwhwxFptaz&#10;/S62Fi8mtq88tKKb7UXeRLRAgxZCiKGSscCysbEserGg5WMlDx8w/7DA4OUZGggpyxQKhV3Q69f/&#10;JSUnd+BNRAds4JLo6+3d3drK6gxvMgrPwxOa/HXyyT/h8akVeVO+TKWS9IGN/eZ0ruW1kDeRfNCg&#10;hRBiDNxYYOYFA5g6aCAlKo3FMhbfsAhDAyFllSIz0+J1SMjmhMTEvryJ6EAqkcT7+vh0sbK0NKpZ&#10;hOQ0uf26c8+XX34ehaXKWmtYzmn7mNYVx1qZy+J4ExFBgxZCiLHB0o+3WbzFwg4NpMQksPiZxS/8&#10;mpAyifWNTEPCwlbGxcdjnxzRkVQqjfbz8elgaWFxkzcZjVMPw97efDFgUVqGwoo35cvNzuLp5A5V&#10;Bvm72FznTUQADVoIIcbKlsVQFhNZNEEDKTGYbfmaBWZf0tFASFnD+keS8MjIX6JjYmbwJqIDU1PT&#10;MH8fn7bm5uYPeZPRCIpOqrX8xJPNwTHJtXhTvsxMJSlDm5Wf3raa+3LeRPKgQQshhJiY1GOBwctw&#10;Fg5oICUC+1w+YbFZmRFSBkVGRc2NiIrCIJvoSGZqGuTv69vazMzsBW8yGmlyhdU/F1/8dvpR+ATe&#10;pJVmFV02jGxZYZKFmWkibyIcDVoIIeT/rFlgPTKWj7VAAykRWPv+AYuzyoyQMiYmNnZKaHj47+xS&#10;mtVCtGUmkz1jA5c2MpksmDcZlcvPI4esPfv8r5T0DK2XI3s5WN2f3LHyQG9H63u8iTA0aCGEEGHY&#10;sD+VBTbwYykZKX7bWXzI4okyI6QMiYuPH/o6NHQtu6RKhDoyNzN74Ofr21ZmahrOm4xKaGxKlWUn&#10;Hm8NjErCrL5WLGTSxFGtKk5oWtEFFRgJQ4MWQgjRzJ7FKBZTWOAMGFK8sMflDxZfsYhEAyFlRUJi&#10;Yu/gkJCtrO9kyZuIlizMzW9gc76pqalRHqqYLldYbrr4YrGuy8U61fT4bWAT/1kyqdTo9//RoIUQ&#10;QrTXngVmX/qxoLutxQsdm+9Y/MYiFQ2ElAWJSUkdcZYL6z/RDKyOLC0tL/h5e3eWSqVGu1/jwtOI&#10;EevPPf8zVa6w4U35quxue3ZShyqDHa3NjXKJXTYatBBCiO48WWDjPsIHDaTYPGcxm8U2ZUZIGZCc&#10;ktL8VXDwfoVC4cibiJasrayO+Hh795ZKJEZ7M+J1THKNP48/3qpLdTF7K7PQie0rD6nmaX+SNxkd&#10;GrQQQkjB4dT9/izeY9EKDaTYnGLxPgs6x4CUCSmpqfXZwOVgRkaGO28iWrK1sdnu7ek5WCKRZPAm&#10;o5Mqz7DeeP7F0nNPIrQ+C0gqMcno39j/o261vXDeldGhQQshhBSNRiyms0D1MXM0kCKnYPE3i09Z&#10;hKCBkNKUlpZWLTA4+IhcLvflTURL9nZ2qz3d3cezgYtRd0TPPAobt/HCiyXpGdrvk2pYznnb2DYV&#10;x1qamcbzJqNAgxZCCClaHiywaX8SCywjI0UPH9TfsljIgva7kFKVnp5eHgMX9t9KvIloycnBYaG7&#10;m5vRH975MjKx/p/HH28Lj0+tyJvy5elg+WBqx6pvejlaPeBNBo8GLYQQUjww24JZFywda4wGUuSw&#10;32UWC5RKJqTUyOVyLwxc0tLSqMKgjlycnb9wdXZGtUCjlpQqd1x1+unam4ExfXhTvqzMTOPGta00&#10;qr6/03+8yaCZzps3j18SQggpQlirfYvFXyyOsnBhUZWFhAUpGk4sMDBsw+IKC6M8A4KUPqlUmmBn&#10;a7s1KSmpa0ZGBs2w6iA5ObmDqVQaZWVpeYk3GSUzmTSlSQWXf2RSSdqjkLj2mVocZCpXZFpceR45&#10;RMG+t5qn3UmJxLA/XmimhRBCSk4VFlgKgY2XOH2fFB05i8UscCcuDg2ElDQ2YHEODA4+lJqaij1u&#10;RHuZnu7uox3s7dfx3Kg9CI7tuPzkk3/iU+RuvClfdX0d945vV2m4tbksljcZHBq0EEJIycOsC857&#10;mcYCe2BI0Qll8RGLNSzoA46UODZwcXj1+vX+lJSUFryJaEfu4+XV19bGZh/PjVp0YqrvsuNPtjwN&#10;T9D6eeRhb/l4aqcq/bwdre/xJoNCgxZCCCk9FixGspjJogYaSJG5yOIdFlg2RkiJUigUtmzgsic5&#10;ObkdbyJakEgkSX7e3l2srKzO8SajJlcozLZeevnLsfuh7/KmfFnIpAlj21Qa06i8s8GdbUWDFkII&#10;KX1YiNyDBWYIsD+DFA2USF7F4mMWEWggpKSwgYt10OvXO5OSk7vwJqIFqVQa7e/j09bCwuIObzJ6&#10;559EjFx/7vmytAyFFW/KV6+63t/2bej7mSGVlKZBCyGElC0tWWDw0psFbdovGlEsMHBBUQT60CMl&#10;RpGZaRH8+vW2xKSkXryJaEFmahrs7+vb0szMLIA3Gb2XkYkNlh57vD0yIbU8b8pXPT/HXRPaVR5h&#10;KOe50KCFEELKplosPmTxFgucvE8KD0vGsJfomjIjpASwfpZ5cEjIPwmJiW/yJqIFNmB5zAYurdgA&#10;hqoCcgkp6S7YoH8/OK4zb8qXt6PVvWmdqvZ1t7d8wpv0Fg1aCCGkbPNngbNIxrOgimOFh1LUf7CY&#10;y8Jgq+yQsoX1tWR84DKANxEtWFhYXPX38ekglUqN6uR3TRSKTNMd1wK/O3D79RzelC9rc9PoSe2r&#10;DKnp43CYN+klGrQQQoh+cGWBzZgInE9CCgdVxmazoBKrpERg4PI6NHRjfELCIN5EtGBtZXXM19u7&#10;h0QiSeNNhLnyPHLQ32eerU6VK2x4k0ZSiUnGoCb+szrX8lrIm/QODVoIIUS/2LNAVSyc94KBDCmc&#10;Uywms7ivzAgpRqzPZcoGLhvYwAWHohIt2dna/uPl4THMkDaVF4Wg6KRafxx7vCM0LgVngGmlZWXX&#10;v0e0rDDZzFSaypv0Bg1aCCFEP+HuGjrbWDpGJ3AXDu7gzmfxLYsUNBBSXPjAZR0buGC/GtGSk6Pj&#10;AndXV5SHJ7kkpcodsc/lblBsN96Ur4puthemdqzypoO1eQhv0gum8+bh8GBCCCF6Jp3FeRZLWGCp&#10;Ux0WDiyI7kxZtGUxlAVmXJ6xIKRYYLbA1sZmZ3p6eqXUtLS6vJnkA4d1SiWSJDrDRZWZTJrStKLL&#10;xjS5wuZpWAKqT+YrOinN98qLqCHVPO2P69PAhWZaCCHEMJizGMMC5ZIroIEU2AYWuKMbpswIKQas&#10;/yUNCQtbHRcfP4o3kfxlenp4jHKws1vPc5LLhacRw9eefbYiPSPTkjdpZCGTJo5rW2lkw3LOO3hT&#10;mUaDFkIIMSwoj4xT9j9jQYOXgotmgeo8K1nQByUpFnzgspINXHDDgWgn3dfbu7eNtfUhnpNcXkQk&#10;NF569PEOzKbwJo0k7GnYr6Hv3J71fL7jTWUWDVoIIcQwYfAylsWnLMqhgRTIaRYTWTxQZoQUMZpx&#10;0Z1EIknw9/Fpb2lpeZU3kVziktM9lh57tF3b5WLQvJLL+lGtKk4oyxv0adBCCCGGzYwFznj5hIUf&#10;GojO8CH+DYsfWWAvESFFSjlwCQ1dG5eQMJw3kXyYmpqG+fv6tjA3M6M9aALkGQrzjRdeLDn9KHwC&#10;b8pXJTfb81M7VX3T3soM+yTLHBq0EEKIccCel7dZfMzCBw1EZ7dZoANwSZkRUoRYfwxVxdbHJySg&#10;IATRgpmZ2aNyvr4t2QAmkjeRPI7dC3l386WABYpMZcGRfDnbmL98t3O1Pr7O1rd4U5lBgxZCCDEu&#10;FiwmscCGfS80EJ0oWCxigRP1k9BASFHhAxccQDmYN5F8WFpanvPz9u4slUqTeRPJ425QTNflJ55s&#10;TkrLcORNGlnIpAk4Qb+On+M+3lQm0KCFEEKMkzULnK7/IQs6YV93z1lg8HdYmRFSRFi/TBYcEvJP&#10;QmLiAN5E8mFrY7Pd29NzkEQiwU0FIiAkNrna4iMP94TFpVbmTRrhBP0hzcq937GG5++8qdTROS2E&#10;EGKcsDfjLIs/WWSwaMQCS8iIdjDQQ5U2VGg7yYIOpSRFAh1vO1vb7alpaXXS0tNr8GaiAR6nDIXC&#10;iQ1eDvAmkoetpVlk80quG15EJDaJSEjNt7JkJhu33HkV2zMpTe5c08fhEM4X4l8qNTRoIYQQ44ZN&#10;5sdYrGCBpWP1WaDyGNEOHi9UfXrM4iEaCCmsXAOXeqxDXo03Ew1SUlObSSWSRDp8Upy5TJrcrKLr&#10;xoTUdDcMXnizRs/DE5u9jExsVN/PaZfMVFqqhUhoeRghhJDc/FngbhY64lpt3CQ5NrJ4jwVtCiZF&#10;gvXRzINev96ZmJTUgzcRzTK9PDzesrez28xzIuLY/ZB3tlx8uSAjM1Orm1T+ztbX3+lcrY+TjXkQ&#10;bypxNGghhBAiBHd3UeZ3oDIj2kKp0KkstiszQgpJoVBYsoHL3qTk5I68iWggkUhSfb29u1hbWeGM&#10;JaLBveDYzsuOP96q7QZ9R2vzoHc7V+3t72JzgzeVKBq0EEII0aQZi59YtFFmRFu40/sOiwhlRkgh&#10;sIGLzavg4APJKSmteRPRQCqVRpXDGS7m5o94ExHxOia5Bjboh8enVuRNGqGy2MT2lYfW9XPay5tK&#10;DA1aCCGEaKMPix9Y1FRmRBvhLKax2KrMCCkENnCxCwwKOoy9G7yJaGBmZvbU39e3uczUlG4c5CM+&#10;Jd1tydFHO7U9QR+VxYY1Lz+tXXWPZbypRNCghRBCiLawx2Usiy9ZeKOBaAWzLlgyFqXMCCmgjIwM&#10;x8Dg4GOpqakNeBPRgJ/h0kkqlVJ1v3ykZygsVp9+9vfl55FaH27ao67392829P20pCqLUfUwQggh&#10;2sIH0zUWf7DAwYqoPoOKY0Sz2ixGs0B1MVquQgoMnW87W9t/E5KSerIBjDtvJiLkcrlfenp6VVsb&#10;m22sY81biRBTqSSjYTmn7ZmZJtJHofHteLNGT0Lj24TFpVSp6+e4R8r+PG8uNjTTQgghpKBcWXzO&#10;YgoLKpOsnVUsZrCIU2aEFADrjHsEBgWdpHLI2nF2dPzRzdX1I56SfJx/EjFy7dlnK+SKTK3O7qrm&#10;aXdiaseqb1pbyGJ4U7GgQQshhJDCQsfpZxa9lRnJz0sWWGaH83EIKZB0udwn8NWr0+y/+R4USExM&#10;PNzcJjo6OPzFU5KPxyFxbZYee7wjIVXuwps08na0uvdel2o9XGwt8P5WLGjQQgghpKh0YvELi3rK&#10;jGiCD9/fWeDuL5baEaKztPT0ihi4yDMyaI9Z/uS+3t69bKytD/Gc5CMsLqXyosMP9ofFpVbmTRo5&#10;WJm9ZgOXXv4uNtd5U5GiQQshhJCiJGUxjsXXLDzRQDTCSfojWFxSZoToKDUtrSYbuJzMUCiwXJNo&#10;IJVKY/19fVtamJvf400kH/Ep6a6/H3m0+1l4QnPepBFKIk/tWLV/TR+Hw7ypyNCghRBCSHGwZYFZ&#10;hJksrNBARMlZYJD3LYti38xKDE9KSkojVBVTKBT2vImIMJPJnvv7+TWTmZqiJDnRQppcYbXy1JP1&#10;1wKi+/MmjUylkvQxrSuObV7JdQNvKhI0aCGEEFKc/Fj8yOItZUY0ucBiJIsnyowQHSQlJ7d+FRx8&#10;kPXrrHkTEaEshezj01EqkaTyJpIPRWamdMull78evRcynTdpJDExyRzQxH9Ot9pe2O9YJKjkMSGE&#10;kOKEKlnbWBxlgbMlvFgQYb4sxrMIY4HS0oRozczM7CXrjF+Jj48fwlKcqUREoBSyPD29gp2t7Xbe&#10;RPKBs1hq+zoesDaXxdwLju2KpqyviJLg+5LTMhxr+TgcKoqS0zRoIYQQUhJQUQaVe16zwNpouhss&#10;DCVG32CBAR4GerRJn2jN3Mzsqbm5+b34hISBLMX+MiIiNS2tLvtPprWV1cmsFqKNiu62F32drG/d&#10;fBnTNyMz04w3i8JemJDYlGr1/Bx3F/YsF1oeRgghpKQ5scCp+nS+i2ahLFDUYJ8yI0RLsXFxI0PC&#10;wtawSzpRUbNMLw+PYfZ2dv/wnGiJDUaa/X7k4e74FLkbb9Koupf9sakdq7xpZS4r8BlVNGghhBBS&#10;WmqxWMQCpZKJuN9YzGFB6++J1qJjYt4Li4jA64toIJFIUvx8fDpYWVpiTxnRAUoiLzz04GB4fGpF&#10;3qSRn7P1TZzl4mhtjhl3ndGghRBCSGlDRZpfWZRTZkTILRYoZkClWonWIiIjv4qMjv6Mp0SEqalp&#10;SDlf36ZmZmaBvIloKS453eO3ww/3BkQmNuJNGrnZWTx7v2v1ru72lk95k9Zo0EIIIaQswB6XT1nM&#10;YoF9HURdMosPWPyhzAjRQmh4+JKY2NipPCUiLMzNb/j7+raSSqW0j0xHKekZtn8ce7yNb9DPl72V&#10;Wej7Xat183O2ucmbtEKDFkIIIWVJVRaLWWj14Wek/mOBKmORyowQDVg/T/o6NHRDfELCUN5ERNja&#10;2Gz39vQciEpZvIloSa5QmK0583zlhacRKNueLytz09h3O1XtU8XT/jRvyhdVDyOEEFKWoCO+nsVd&#10;Fi1Z0GF56qqzwCn6uEv5HA2EiEEHnHXGd6WkpjZJT0+vzJuJgLT09BrsP6bW1tbHs1qItqQSiaKB&#10;v9PO9AyF5ZOwhNa8WZQ8I9Py0vPIt1CJzNPB6hFv1ogGLYQQQsoi7N1YzgLVxZqyoHMnVNmxwB1N&#10;SxYo2apgQYggNnBRsIHLjqTk5A44o4Q3EwHJKSltzc3MHlpYWNzhTURLOIulprfDEVsLWdTd4Nhu&#10;aMr6ijBFpons6ouoQU425oH+LjY3eLMoWh5GCCGkrMPdz99ZdFRmJK9zLLBJH2fhECIqIyPDMTAo&#10;6FRqWlod3kQEsM53sp+PTzsrS8vLvIno6OqLyIErTj7dIFdk5rtHEafnD2ziP7trba9feJMgGrQQ&#10;QgjRF5hZwIeaVucCGJloFmNZYL8LIaLkcrnXy1evzqXL5eV5ExEgMzUN9vfza2omkwXxJqKj+8Gx&#10;nZYee7wjJT0DM8P56l7H68cBjf0/4qkaGrQQQgjRJ84sfmKBDjodnKcOZ7rMZpGmzAgRkJaWVvVl&#10;UNCZjIwMugGggaWFxWU/H5+2Uqk0hTcRHQVEJDZadPjBfm0PoWxf3f2PYc3LTxMqhkCDFkIIIfqo&#10;DYs/WdRUZiS3ayyGsHiizAgRkJyS0iQwKOg46wfa8CYiwN7Obp2Xh8conpICCIlNrrrw0INDkQlp&#10;Wp3F1ayiy4axbSqNMZVK5LxJScr/SwghhOgTlMlswAIH59FdUFUNWWDggn0uhAjCfg0fL68B7DI9&#10;q4UIiYuPHxkVHY3zo0gBoTrYhz1rtfJ2tEJVyHxdfBY5/I9jj7alZygseJMSzbQQQgjRd5VY4MDF&#10;LsqM5IbZqPdZpCozQvKIjY8fERIaupZd0nJLcRm+3t69bKytD/KcFEBiqtxp8eGHe5+GJ7TgTRrV&#10;8LI/OrVT1X6WZqYJyGnQQgghxFDg7JIFLFyVGcmGWZdBLJ4pM0LyiIqO/iA8MvJnnhIBUqk0ppyv&#10;b1Nzc/PHvIkUQKo8w/rP44//vfMqtgdv0qiim+2F97pU62ljIYumQQshhBBDgs2ei1jQ0ihVsSzG&#10;sNipzAjJIywi4qfomBhaBqWBuZnZfX8/v+amUmkcbyIFkKHIlK06/XTtpWeRWr1P4wDKGd2qd6VB&#10;CyGEEEPUiwWWjNFBeqp+ZfEhC5UNroSw/qAkJCxsbVx8PGYsiQgba+s9Pl5efXFgJ28iBaDIzJRu&#10;OP9i6amHYZN4k0Ye9paP6UR8QgghhghLOFawcGTRmAWt18+CteSdWRxiQXeLSQ6cZm5rY7MnOSWl&#10;RbpcXpE3kzzS09OrZpqYmLHByzHeRAoAJY3r+TntSc9QWD0JS2jNm0UlpspdaKaFEEKIocMHIgYw&#10;1ZQZgQgWw1lg8EJIjgyFwj7w1Sucml+PNxF1md6engPtbG2385wUwr5bwR/vuBr4HU9FUcljQggh&#10;hu4MC3TAvmVBy6KyoFjBfhZzWdAsFMmB/Rq+3t49ZTLZS95E1Eleh4auYQM7OieqCPSs6/398Bbl&#10;p7I3Io0zKTTTQgghxJjgDJPVLOoqMwJ7WIxkEaPMCGHQIX/56tVZhUKBJZZEgJmZ2eNyvr5NTE1N&#10;UeiCFNKFpxHD/z797O+MzEwZb1JBMy2EEEKMCcr/Yo/L1yxo1iVLbxZXWNBAjuSwMDe/5+Pl1U8i&#10;kdAZPyLS09OrvA4N3ZCZmUn96SLQvJLrhikdq/Q3M5UIHhhMDzIhhBBjgxPAP2fRlMUtNBDlAZ3n&#10;WVDlKJLD2srqpKe7+2h2SctyRCQmJfWKjIr6kqekkOr5O+1+t3O13uYyaRJvykGDFkIIIcbqOgvM&#10;unzFgmZdWB+VxToWv7MwRwMh9nZ2m91cXGbzlAiIjI7+ND4hoR9PSSHV8HY4+n6Xat0tzUzjeZMS&#10;7WkhhBBCTEzqs/ibBVVMynKBxQAWwcqMGL3Q8PBFMbGx7/GU5CGVSOL9/fyaWZib3+dNpJCehyc0&#10;XXjowYGktAwn5DTTQgghhJiY3GDRhAXNumRpzgL7XFoqM2L03F1dZ9ja2OziKclDkZlpF/z69XaF&#10;QmHHm0ghVXCzvfRB9xod7Sxl4chppoUQQghRhcELlknRuS4mJmks3mWxXJkRo8Y65NaBQUEnU1JT&#10;saySCGADu20+Xl4DeUqKQHBMUs1fDzw4SoMWQgghRJ0Vix9ZvMOCzjHJGrRg8IJBDDFicrncM+DV&#10;qwvsv+V4E8nDzcVljrOT0088JUUgNDalCg1aCCGEEHGdWOBcFz9lZtzOscAd5NfKjBit1NTUWi+D&#10;gnCGiwNvIqoy/Ly9u1hbWx/nOSkCtKeFEEIIEXeURR0W65WZccP+FuxzwX4XYsQsLCzuent6olAD&#10;yocTdabBoaH/pMvlPjwnRYAGLYQQQohmOO0aJ8ajkxaBBiPmzeIki/HKjBgtG2vro57u7pN4SvLI&#10;yMhwDw4J+TczM5PKhxcRGrQQQggh2tnOojaL/crMeKETtoLFAhamaCDGycHefrWLk9M3PCV5pKSk&#10;NEepaJ6SQqI9LYQQQojusCl9PgtLZWa8DrEYwiJGmRGjw/qRktehoRvjExKG8iaSh6e7+yg2wENF&#10;QlIINGghhBBCCqYmi40sjP1Aykcs3mDxUJkRo6NQKCwDg4OPY2aBN5FcJBJJUjlf32YWFhZ3eBMp&#10;AFoeRgghhBTMPRbNWPzKwpjvAFZlcZFFN2VGjI5UKk3x8fTsJ5PJAngTySUzM9Ma+1vo4MnCoUEL&#10;IYQQUnCpLD5g0ZVFMBqMFErf7mUxQ5kRo8MGLKG+Xl69pRJJPG8iuaSlp1cLCQtbyVNSADRoIYQQ&#10;QgrvCAuURsZmfWOFTfmYdVrFwgwNxLhg+ZOXpyf2tmRktZDc4hMSBkXHxEznKdERDVoIIYSQohHF&#10;AmWRUQY2GQ1GaiyLwyyclRkxKrY2NvvcXV1n8pTkERYR8VMy7f0pENqITwghhBS9Wiw28/8aq8cs&#10;erPARn1iZELDw5fExMZO5SnJRSaTvSrn59dAZmpq7Oc+6YRmWgghhJCid5dFExbLlZlxqsLiAosO&#10;yowYFXdX1/esraxQEpvkIZfLfV+HhGzIzMykfrgO6MEihBBCigeWiGGp2CAWxnqOiROLgyzoBH0j&#10;I5FIMrw9PYeYm5lRKWwBScnJXSOjoz/lKdECLQ8jhBBCil85FptYtFBmxulnFh+yUCgzYhTS0tKq&#10;BLx6dVGhUGAAS1Rl+Pn4dLa2sjrBc6IBzbQQQgghxQ/nV7Rl8T0LY+20z2KB6mrWyowYBXNz88eY&#10;cWGXVFFMnWlwSMhGuVzuznOiAQ1aCCGEkJIhZ/EJi+4swtFghPqywF1lD2VGjIKNtfVhd1dXOsNH&#10;QEZGhtfr0FDa36IFeoAIIYSQkoVywPVZnFJmxgcFCrBBv4YyI0bBydFxsYO9/V88JbkkJSd3joyO&#10;/oynRAQNWgghhJCSh9PzO7L4gYUxbi4tz+IcC6osZkQ83NymWVlZneQpySUyKurzxKQkvCcQETRo&#10;IYQQQkoH1vh/zKIXi0g0GBlHFqgsNkqZEYMnkUjSvT09B5rJZM95E/k/6evQUOxv8eQ5yYMGLYQQ&#10;Qkjp2s8Cy8Uw82BszFisYfGFMiMGDwcq+nh5vcEGMAm8iXAZGRkebOCynva3CKMHhRBCCCl9r1i0&#10;Y4GywMa4XGweCwxeMIghBs7CwuKOl4cHZtjo3I08kpKTO0VFR2MGluRB57QQQgghZcsbLNaycFBm&#10;xgVFCgawiFdmxKBFREXNi4yKolk2dRn+Pj7trKyszvKcMDRoIYQQQsqeyixwpkkdZWZcrrPoySJE&#10;mRGDxfqgkuCQkB0JiYkohU1ykclkgeX9/OqbmppG8SajR8vDCCGEkLLnCYvmLNYrM+PSgAX291RV&#10;ZsRgSSSSTC8Pj5Hm5ub3eBPh5HK5X0hY2CqeEoYGLYQQQkjZlMRiJIt3WKShwYhUYIGBCwZuxIBJ&#10;pdJ4H0/Pvuy/MbyJcJiBio6JeY+nRo8GLYQQQkjZtoQFNukHKTPj4cLiGAvs8SEGzNzc/Im3p+dQ&#10;dqnIaiHZwiMj56ekpmL20ejRoIUQQggp+3CCfEMW6MQbEysW2NszUZkRg2VjbX3QzcXlI54SLjMz&#10;0yI4JGSzQqGw5U1GiwYthBBCiH4IY9GVxXxlZjxMWSxjQVWmDJyzk9NPdra2m3hKuPT09Cqh4eG/&#10;89RoUfUwQgghRP8MYYFNutbKzHhgqRzW+NMyIgOlUCisX756dT41La0ubyKcl4fHMHs7O6Md1NGg&#10;hRBCCNFP6NTtZIFN68ZkMwscTGhsxQmMRlp6eqWAwMDLbADjxJsII5VK48r7+dUzMzN7wZuMCi0P&#10;I4QQQvTTLRaNWRxRZsYDs0x7WBj9Gn9DZW5m9tTLw2MEu6QZtVzYIM4+ODR0Y2Zmpow3GRUatBBC&#10;CCH6CwfPdWfxizIzHl1YoCiBqzIjBsfWxmafi7PzlzwlXEpKSovIqCij3N9Fy8MIIYQQw/AWi5Us&#10;UHHLWDxkgeIEL5UZMSisjyoJev36v8SkpD68iWRR+Pn4dLC2sjrFc6NAgxZCCCHEcNRngX0u5ZSZ&#10;ccD5NZh5ua/MiEHJyMhwCHj16jIqaPEmwshkskDsbzE1NY3mTQaPlocRQgghhuMGiyYsTisz4+DD&#10;AneccY4NMTCsUx7r4+n5pkQiSeBNhJHL5X4hYWF/8dQo0KCFEEIIMSzhLDqzwFIxY4G9LcdZtFFm&#10;xKBYWFjc9fLwGMdTwiUkJg6IjYszmseFBi2EEEKI4UE54AksZrLIQIMRsGdxkEUPZUYMip2t7VYn&#10;B4eFPCVcaHj4IpSI5qlBo0ELIYQQYrgWsOjFIlaZGT4UIfiPxWBlRgyKm6vrbCtLy7M8JUxmZqbt&#10;65CQDcZQBpkGLYQQQohhw+xDMxaPlZnhM2OBU8Mx00QMiEQikXt7eg42NTUN402ESUlNbRYZFfUZ&#10;Tw0WDVoIIYQQw4fSwBi4GMtBlOjfYJPyB8qMGAyZTBbs7eExlF0ay7JHrURGR3+anJzckqcGiQYt&#10;hBBCiHFAaVQcRLlEmRmHn1l8nnVJDIW1tfVxVxeXuTwlWUxfh4auUygUdjw3ODRoIYQQQowH7k6/&#10;w+J9Fgo0GAGcqv591iUxFM6Ojj/a2tjs4ilh0uXyiqHh4b/z1ODQ4ZKEEEKIcerNAns/bJWZ4VvE&#10;AoM1YiD4wZNX042kepa2vD09B9nZ2v7LU4NBMy2EEEKIcdrDojWLV8rM8E1nsYyFRJkRvYeDJ1kH&#10;fYBEIknhTYQJDQv7Uy6Xe/LUYNCghRCi1+TpGebxsUmuaanpKHVKCNHNTRZNWVxVZoZvIou/WZgq&#10;M6L3LC0sbrq7ur7HU8JkKBQuIWFhq3hqMCS/fbezSKaP+gxq/l35yh7XeErKgJWLDqyMjkrw5qmK&#10;pq2rbWnbpc5qnmot9HVMpS1/n/yRp6IkJiaZZuayFEsr83gnZ9tgN0+HZ/4V3W94+7ncl0gkWq1J&#10;PLz72rsP7gS246mKajV9T3ft2whT/TpZ+8fhJbExSR48VdG5V4MlNer640RlrZw6fHvszSvPcP6B&#10;VkxNpekurnaBFat5X6xR1++4rZ1VFP8S0cHLZ2H1Lp99NPDRvVdtggMja8TFJLnzL5ngOefu6fi0&#10;UnWvC/WbVNxbv2nl3exxl/MvaxT4IrzOzk3nvuBpvszMZCm2dpZRru72L9jz+3mVGj5n7R1tqAwn&#10;0VfWLNazeFOZGb4tLEawSFdmRO+9DglZH5eQMJynhPFwc5vi6ODwJ0/1nmRUr/lFsqllxhf9e9dv&#10;UmkvT0kpC3weVnfuu2twB02Qh7fT4/nLJ1TlqdaePXrd5MuZ6y/xVGf2jtZh9RpX3IdBU8365Y7I&#10;ZKaiHxiXzzwc+PsPu7byVIWdg3X4b2uneElNpVqXPHz9KqraR5NXPuCpCnRsF66Z7KNLp3P98qOL&#10;Du+6VqC7OxKpRFGluve5fsNazatVv9xR3kw0uHjqwZD9Oy7Pev44pDFvypeTi23QkLHt5rRoX3Mj&#10;bxJ198aLzvPnbj3MU53hd9q0VbWt/Ya1nMcG54LPM0LKOCybwk2p2crM8GET9yAWacqM6DWFQmET&#10;EBh4OS09vQZvMnoSiSSxvJ9fA3Nzc4M4o4mWhxmo00fujOWXgkKDo6s8uhfUiqclBnfF2b9tzC/z&#10;tu37cNLKRxdO3UetdUH1m1XabWNriRKdauJjk9zu3nzZiadauXTmgegJyXUbVdhfknfJMxWZUvb4&#10;t/7psy2Hd/1znso2apCYkOI4f+6Ww0vn7/5HlwELREcm+Pz5894Ny3/dt0bBHnPeXCzwO714+sGQ&#10;T6atvntg55UZvJkQfYKbmHNYTGVhDGdgvMFiGwtzZUb0mlQqTcQGdNZRT+JNRi8zM9PmdVjYWvZf&#10;g1gOSYMWAySXZ5idO3E/3ynS00duaxzYFLeI0Njyf8zfs2nN0sNLFRkKtReUmZkstVnb6v/wVM0l&#10;1kHkl1q5eOqh6Pe36lR7Db8sUZmZJpJt6898/e+609/wJr1y6L+r0ycOXJggFOeO38XSi0KJiUrw&#10;+u6jf07dvRHQmTcVyNljd0ex59kfPC1WGLxsWnH812sXn6BDRIg+wmsFy8SMofOHCmo7WFgoM6LX&#10;LCws7nq4uU3jKWFSUlKaR0VHf8xTvUaDFgN08/KzXpiJ4Kmoy2ceDkpNScc65lJ1bN+NKT/O3XIk&#10;TuDf3LpTLdHBxNXzj9/EAI2nGr0KiKgV9DKiFk9V2NhZRjVoWmk3T0vF7s0XPr13M6AjT/UGe/zN&#10;2XPIRijkcoVWvxtNsDzw1YvwOjwtlBMHbk5kgx+dZucKY+WiA6sw6OIpIfoG74ntWRjDPq2eLP5j&#10;YanMiF5zsLf/297ODsUWCBcRFfU5G7w04qneEh20YEOrfwW3m9qGtbVFLP+jpJSdOXpnDL/UKDkp&#10;zf7q+Uf9eVqqHtwObL/o6x3/oRIUb1KqVM37opev80OeqkhMSHG6c/1FV55qdOnMQ9GlYc3bVv9H&#10;ZmZapGuaa9Yrd7RF+5oblNGuxsaqtXxPm5mZpvIvC9q08sQv/JJwDZpVFjw4TCqVZDRrU33z2zN6&#10;jHnv035vTp/br9/EmT1HNWxeGR0PUXu2XizQ3abqdfxODp/YcXp2DB3Xbnb77vWWW1mbx/FvUZMQ&#10;l+xy/sQ92hRK9NllFs1ZCL4HG5huLPB+Q1UIDQBmW8zNze/ylLBuPZaJKTIz9XpGUXQjvo+/y73v&#10;lo4TvDNNyi7MVrw/+o+gDC3vcqNz/eG3g7VeeqNpI36rjjXXjXu3+wSemrAXhzQ9TW71OjCy+uVz&#10;jwegAxcbnaixbnjfoS2+7j+i9ec8Vdq95cIn/649/S1PVbTsUHP9pA96jeSpKGzAx0Z8nqr44tcR&#10;zSpW9dK5uICmjfhzvhnUpVb98kd4qoRB1gb2Z84euyf6752/fEIVD2+nJzwt8/ZtuzR78+qT83mq&#10;Yvz07uMKUqEut4wMhezLmesuBTwNa8CbTHCTZNx73SdUqOJ5hTep2L/90iz8m7D0jjflQMGFxRum&#10;uQvtldK0Eb/LGw1/GzGxE854UIHX26pFB1Zev/S0D29SgdfExJm9RvGUEH3lzAI3BHCmi6FDYRS8&#10;npOVGdFbqWlpNbAxH/s6eJPRc3J0/Mnd1RX71vQSLQ8zMOeO3xshNGBBZSN+qeL+rYCOkWFx/jwt&#10;FIlEosCMRXaYm8tS0DmsXMPn/Fvj28/6dfUk/wEjW8+VSJSbPQUd/O/q+7hDzVMlNjBZJ/bvv3bh&#10;Sd+0NLnGKX2UyBUbsHj5Oj8oyIClIPBYvD2j5+hyldyv8yY1926W3PIlfYBBBgbCmFlB3r1f41/n&#10;LRzVWGzAAj36N/25c5+Gi3mqAoMgFKHgaaHZO1iHDxjV5lOeqsnIyJTxS0L0Gcqz4+aWYDVHA4P3&#10;YFRCLfWl06RwLMzN79P+FlXRMTEfJCcnt+Sp3jGtV7XLPH6tAh/GnXo1WMrTIoHN1o8fBLfEGQtn&#10;j94Zff7k/eGo6HTn+oturwIiaqelyq1RolTbcxXCQ2PLP7r7qk1IUFS1vGFhaZZkZW2hXLqBdexH&#10;996Ydvrw7XHZ52p4+boop7vDQ2IqiP0dllbmCVbW5vH4voBnYfX3b78869ShWxPOn7g/7OKp+28F&#10;BUTWcvdyeGZtY6m2NC41Jc3m5MFbbx9infCzx++NvHn5ae9nj143S0lOt3Vxs3+pqdRvYaxZcujP&#10;2JgktdmMbn0bL3z2MBjT/HnvPkts7Cyjq9f2O8VzjVCNCT8XT1X4V3S/2ahFlZ08VSOVShXVavud&#10;dvVwfH794uN+rEntTrhcnmFhYSFLql7H/yRvMrG2sYh7eOdVW/b7rsibcuD7K1T2uKapxOzh3dfe&#10;w++YpyrQCa5Wy/cMT3Vy6+rzHs8evm7GUxWtOtZa5+7p+IynOdjATtmRvXXlGdZQq/Gv6HGjZj31&#10;s2LS0+UWT9hr58alp30unn44BLNW507cG3Hh5IO3rpx9OPDJw9ctEuNTnF09HF5os9QtLCSmIntM&#10;Wgs97/Gcx3Mf33f72vNux/bemHr68B28dnpK2WvT3MIsGVW82O+jwqN7QW1ePAkVrOiFZX1ssKHA&#10;92WHm6fjc/5lrTk6275OTU6zrVLD59zQ8R1m4+/kXxKFs4AwgOepCuxfYv+2RzzNwd4LKp49dk9w&#10;VqRSNa+LdRtVPMBTFZmKTNMDO658wFMVeE00blkVm3wFxUYnevy36dwX7P1p6sVTD4ayQWtnZ1e7&#10;V+xnDuHfQkhZgRsHONfNjkULNBiwCixQXRODNDrHRY/h4Mn09PRKqWlp9XiTsZMkpaS0c7C3X8k+&#10;J/XuuV0iy8MS4pOd8aF+gnV289sgzgYbidgH0Htg0x/y6+Ac2XN92ro/j/zOUxWTPug5sl6TSnt+&#10;/37Xv3nvXjdtU23LtA/fUFaSQmlSVPpRfiGPqR/2GYI19TvWn/mKfd9MBeuc8C/lYIOPtA496/05&#10;aFSbTywszRPRduHk/bewPCUqIt5X+U152NlbRQwd335W6yKuWBXwNLTB59PXqh3wiVmKBasn+y39&#10;cddmlNnlzTncvRyf/vTX25V5qpGm5WHYNP/2jJ5a7adZ/fuhZdgYzVMVGLgu+HuyHzqevAnVn0Yu&#10;/3XfWp6qwN4G9rsSLZ08++2/noS9jqnE0xx4XH5dNakcOom8SSe6Lg/LhufHHz/tETw3pGPP+n+M&#10;ntoF5UZNUlhH/dKZh4OunHs04P6tlx3ZoD7ftdbmFrJk9pz9r//w1p97+jiJ1mXHEqp/Vp38iacq&#10;3vm470Acfrnom5078w722GBsLWY51i87+htv0snfu2dJc/9etYXZNJmpNF3bc3lQ1ODHT7cInn+D&#10;/S8Nm1dR2/tSkOVhwAZj5WeNXy74XqXpz4UERVf5+fOtBzGY401KbFCYNHVO76Hs91iqxSEI0WAW&#10;CywLVbvxZGBoqZgBUCgUti8CA6+ywYvOZ9MZKkcHh9893Nze5aneKPblYTgg8MNJKx9hX4I2Fa1Q&#10;dQid2Y+nrr6H9fK8uUB+mbdtv9ByG22LBmRkKMx++mzroX3bL88WGrAAqieh47pi4QHl2v3tG85+&#10;iQ6p2IAF4uOSXf9asP/vI3uuvcObisRpkQ341Wr5nmIDgeDm7Wps4k0q0KF/KDITUVzeGNL8G1OZ&#10;VHCUj9mcl8/DVe6KNG5ZZbullZny7n9e2E+AmS2eqnj+JKSR0IAFatb1P1bQAUthJCen4U6loOy9&#10;FpgJmTluWQAqUKEanDYDFsD34Y7959PXXEfHnTfrJDMzU/oT67wLzU5Z25ROwQ0sNdTlIFG8dvml&#10;Glt76wh+WSROHrqVs48rr4ZsAMkv1eCGS94BC6SlpltjgJ7fskdCStHPLEazMPRZCPQfsHqAXot6&#10;TCqVJnh7eg6RSCQai+EYk5jY2GmJSUl6V7G0WActGHSgZGnePQraSGcf2JitYJ22lawTpfPdnEO7&#10;rk1/+kC5HEqNlZYdrwM7Ln8gtqwoL9wRP3nw1oT/Np1T2USuyT8rT/yM5Wk8LRSU/r1w4v4wnqpA&#10;dSz8t0nralvFlt6dPlyyZ7a4uNkHoqoWT9U8uR+ksuYSs1hNWlXD0gQ16OTduPQMtfbVXDotXjVM&#10;Uznl4iS2bAkcnW2D8V9Xd4cX2csbCwKD/1/nbdt35/qLLrxJa3jdvnga2pCnKtigJYZflml3rglX&#10;lcNMVIUqHqL7YXTBHmNr3IwRq0iGWama9cod46kaLMXjl2qSElMd42ISPXhKSFm0jgXOIlKuMDBg&#10;eC+hc1z0nKWFxQ03FxfMEJIskpCwsFUKhUL0JmpZpHHQghOktQmhQQVOOherKqSLU4dvj9ux8Zzg&#10;vhtNNJ2crW3HK3fFIm2sXnJoGb/USnp6hsV+kbXwusJeB8zg8DQHZjOyO/vYp1Sjrr9gJwr7jNAJ&#10;42mJqNWgvOBSHHj9Kqo6v8yBTiC/VIOTyPmlCrFSx5ZW5vGNWlTdztMSgT1dOERS00C4eh2/E/gv&#10;9m2071b3L2WjCE0FDQDPrxUL96/GgJY3aYW9dprwSzX6MGgJfBFe5+je64KbLzv3avA7Di3lqdZw&#10;Q2Duu3/fzI45E/96PGXIb7GoaofDJPm35fD2c7k/empn5TK/gpKY6L6MjpAShn1euFtbpLOXZVB3&#10;FnRyvp5zcnT83dbGRnSPobGRy+XlwiIiFvBUL4gOWoJeRtYc+8bPGdrEqt8OruB/TAmbS9csOfwn&#10;TwVVqelztmHzKjsbtaiyA2V3s6sDCdm9+fynL54I3/ktCF2XuGCfDfZZ2DtaazxkK3fnBUuZ8Gcc&#10;HK1DeZMgbKLml4Vy5ojw0rDa9csftrW3iuSpidgSsZTkNDsMXHhaIjy8HEVL+0ZHxvvwyxzo0Lu6&#10;2wfwVAU2xScnqS67evowuBlO3eepiiatqv6LYg08LXI4gX3HxrPzEFgyiBnDWRP+eoZDJPm3qMHG&#10;dd9yrjl15dt0qbMqe2YMP3fvQc2+R3nm5f9Ot12zZ7bk792zpUs2veOC/VHYW6X8Q3lgqR2Wl/G0&#10;0DBLiQGfs5tdIELTIAaHdmZ/X3YUZD+LLrCk6s+f9mzEgI035cC/tffg5t/zVCe4IRD4PLxudoQG&#10;x1RGJTL+ZRV4P5vzzeDO2XvcxPiWd7vNL9Vg35uDkw1txif6AHscsWn9hTIzXHgfxcb8Qh+aS0qP&#10;p7v7eJlM9pKnRi82Lm58YlISzijSC8WyPGzftktzkhJTHXiqAptM5/40rNXc+cNaT5/b7833Pu3X&#10;H+eE/PDn+OqOzjav+bepUCgyTVnn70ue6gQdlW79Gi94a0KHmSi3W7tB+UOsE6/1XSHspVi8fqrH&#10;wjVTfBevn+Yxim+S1gQd4t/WTVP+md/WT/McM63LZP4lNbExSR6R4XF+PC2QuJhEd3TaeaqiGV8a&#10;lg2DRLFDDrU9lLKomJqKV1DD8hh+mQMd3pYdamFJghosJ7x2QVmRLIfmpWFFWwQhL5zFsnPjuS8Q&#10;WDKIGUP2e9ZYWnrQ6DYqy4wcWae118BmP3zw5cAeP6+cWGHQ6LafoDxz7s6wrZ1VVI83m/wyh72G&#10;xGZeMIDilzrBoKNH/yY/K187I1p/hs44OtNtOtf+e8Hqyf6IPoObf8e/Xc3Qce1nZX9fdvAvFQvM&#10;ZC37ec8GVCLkTSrY6/8zofNZipKPv+vduo3KH0hPz38/yqgpnacKDVzwb5z28RuDivrAU0KKEarx&#10;YUnvLWVmuLAcbgsLKmWup1i/I9rbwwOFe7SqUmsMQsLC/spQKOx5WqYV+aAFdx81dZImTO8+DqVL&#10;eZoDB+pNn/tmP5zEz5tU3LryrAc65zzVSuXq3ud/XD6h6jDW6erOBi5vDGnx7eyvB3Vr3raGSkde&#10;DO4oj5zSZVruTmLHHvX+1HSHFCdkj5zc+Z3cd/Hbda27AneZeaomLER4o7i2lGezCNz1xWOJ2Sye&#10;KmGWqW7jivt4quLB7ZftUQmJp8Uu00TTXiXhO/LaLhHDkkWxpWEoC1yttq9WJZ5LCgYCjVqol8ZF&#10;R7tuowoH8puhqFbL97Snj7PgqdUBIvtTNMHjg4Mu2cBjtvK1M7TFN7i5kLfqVn5L1EoKZliWzN+9&#10;+cq5x/15kwrcSOjcu6FgpcGiFPQyohaqsn08edX9rWtOfadpPx72dc2d/1brt8a3/6BTr/pLEThc&#10;dd7CkY1r1PFXLhMkRI/gpmNbFmXqvbUY4ObYehaCxXlI2WdlZXXe1dlZ520Hhkoul/uFR0T8wtMy&#10;rcgHLS+ehDQS2lsB6Dg0a1t9M0/V4C5yr4FNf+SpCsy23L0RoPXJ7VhWM2VO77ewj4M36axNl9qr&#10;cbebp0roPGK2gqdq2natu9LByUZlSRiqHjVoWnkXT9Wk5FnWpKvTR+8KzpDUb1JxT/Y5M7nlnX3J&#10;hhPEcX4OT4udplP7rW3MBZfwoYxvlRreaoNeuHP9RVecOo/rx/eDW4pVcGuFwyqLeZmSLlAQYNx7&#10;3cfzVGvoqKOcOGbqcHimQiG8XCkuNkmnwT5m4qbM7vMWZnF4U5mG3/n8uVuOXDn7aABvUoGy5ZNn&#10;9xYsUqEtLL/DTYzcIbYkD1BVEBv0UWyDNwlCsYXubzb5ddSULtMQ/Ue0/lzofB9C9ATet7H/A4cz&#10;GjLcIFvJwtBLPhssZyen79ngJec8OGMXGxc3ITEpSefCPSWtyActeUvV5lavSaV838jqN60kejaB&#10;pr87L2w4d3V3ENz/oK3ylTzUzjwBWzvLnD0ieZWv5C78Z3LtK8lLLlcUeHMfSvq+ehFeh6cqmonM&#10;KOFwPbHywZglK0i1toLQdDK5k4ZSxK1ElnZhEHT1/OM3cY1DS5WNAjTN1pQkVArD0kGcbaPpwETs&#10;ETu678aUX+dt2ztj7J8vJw1aGD/mjZ8z3u6/IHnaW79Hzhy77OVHk1c+wD4L/kdUYDDKL7VSu2GF&#10;gyiRzVPNSnnwh4Hpt3M2nnl8Lwhr6tU0bF75v3c+emNQYQ9zxVlMy7ZOt88dK3bMsPxl1cTy2FOE&#10;fW/8W1XgfKe9/178kKeEGAOcaYLZCNHqkAYCN/iWZF0SfSORSBReHh4jpFKpXtycKwkhYWEryno1&#10;MdFBCzadDxzV5hNtonHLqqiqocQ6WGqnsWczt5Dlu/HZwkL4wx/idbhjXKt+OcGD/XRhaip8jgjr&#10;1Is+bpr2aRQHsQ34cPXco/7YAJ431v159HcLy6wTz/MKC4mtiNPneVqsxPbhgJev+An3TVtX2yK2&#10;jPDiqftDUdHu8pmHg3iTChSAwFJEnhYbNw+H5/4V3G7mDhzKiOV6eM1gQz0O0OzQo75oxbnEhBTH&#10;5b/uXTt99B/Ba5ceXooT6aPC4/1SktNthSpWFRVdXjtsNFRqg5aglxE1v5614TyKhvAmFVhu9e7H&#10;fQcU194QzNbhxgj2FH37+5g6YkU3tq07842uS1sJ0XPYL4DS7kuVmeGawkIvltUQdWYy2StPd/e3&#10;eWr05HK5f1hEhMbVAaVNtOODDbd9Bjf/Xpuo1+T/eyTkAlV7ioouh63ZFWJZmL5gj7X5hVMP3uKp&#10;mvMn7w/DBnCh0DS4LIkN+SFBUVXFyhRD1RreZ/mlGhtby5gGzSoJLre7d/NlRwzWYqISvXiTitYd&#10;S+ZslmFvd5jx9eIx9XPHvAUjm6D4BF4zWAqpaXYlPV1usfCr7buxob84ByhC7B00V8krCx7fD2r5&#10;7ZxNZ4SWAGKfzeCx7T7EcitdDqQsDDdPx+diM3jYb3ajCCu4EaIncEMDpcdFi3UYiJksvsm6JPrG&#10;ztZ2u4O9/XKeGr3YuLiJiUlJaoeylxVF3hmysbUQrc7DOl/5blzD3hV+qcamjJwRoetym+KCk+AL&#10;cnBnfnBQZkpymi1Pi8WWv0/9INYZxyn1moodQOuOwkvE8PxZ++cRwSl7zM40bVMdlV/KvNWLD/71&#10;6F5Qa56qwaxN0zbVtrTvXm95zwFN5w8c1eZTFzf7ki/jWArLw65dfPIG9rBk71/KDXvZJrzfc0wv&#10;9pjwphIj03D+S2pKerG+nggpw1DmHeeRlZl9hMUAP6PgIbOk7HN3dZ1hbmZ2n6dGLyQsbKVCoSiT&#10;n1lFPmjx8HZ6zC/VPNTidPmHdwLb8Us1mv5uY1RcMyI4Tb24zmzBfpnNq07Mz957IqR997rL89so&#10;X6dh+YNi51jExQgvI2zYvPJOXc/oKQ3Yw3LuxP3hPFWBDeDTP3uzL2Ztpn34xpCx73SdNGRsuw/7&#10;DG7+nTGc63Hy0K3xi7/duT0tVW7Fm3JgX8n7n/fv07pT6exZkmiYOSsrVdYIKSW/skCxkRKZ+Swl&#10;mFGannVJ9IlUKk3y8vQcxvodOh88bIjkcnm58MjIH3haphT5oKViNe+LYh/e6GRrOiQyJirBa/eW&#10;C5/wVA1KGPNLoxcTneh5++pzVGkpFsUxIEKVqyU/7Nqyb/vl2bxJDZYldu7dcDFPRWHZT4v2NTfw&#10;VCuty8gG/PyEh8RUFJuFatm+xoaGzcQr0ZU0TZ3xDHlGkZ4eveuf83NxkK3QbCyeNx99N6QjykPz&#10;phJ372aA6JS6RCq+TA0V4AKehjZARIZpPsuHED22mgWWBJfovs8ShtPFx2ZdEn1iaWFxw9XF5SOe&#10;Gr2Y2NipScnJoqs9SkuRD1pQIrhaLeEzMHB3dNG3O3YKbUrFfpWFX+/4Dyd48yYVWDJUqbr3BZ6W&#10;rhKqrqXJ+eN3Bc9mAZysXqOu//H8omot39P8j6h5eCewLes8V+CpVnAg5KuA8NrZEfgivA5OpT99&#10;5M4YVL6aNX758/xmcIaMaz8be1Z4qhFKBfPLfGEWAgeL8rRMU2SKvy5NNWwqL6mqb7lJRM7TgXu3&#10;Xnbkl4WCwgpr/zjy+7b1Z77mTSpw7g4OrMU+Id5UorCv5ucv/t0vVsEMvH2dBQtL7Nl68aP3RiwN&#10;/Xz62muImeOWBSz5cddmXfbvEaJHULQHs+yChVQMAN6D/2IhWH6dlG1ODg6LbKytS+3GVxkjCc2q&#10;JlamPosko3rNF+x0+Pi73Ptu6bhaPNXJravPu//CPsR5qgaVybBpFRt+cac2OSnNHgckhofGinaS&#10;h7/d8f2ufRst4qnSkT3Xp63784jggXET3u8xFgf28VTUgZ1XZmxacRxT12omz+o1vEX7mmplGw/s&#10;uDxz08oTghVDps7pM1ToLJrtG85+iZPRearinY/7DmzS6v8V2LTx6bTVt8VO/v5m8eh6fhXctTqZ&#10;+KPJK++/fhVVnacq+g1r+eWbw1qpHMD07NHrJl/OXF8sncMW7WpsnDy7t+CyKDGfT19zLeBpWAOe&#10;isLJ7jgokadFYv3yo4sO77r2Hk9VTJ/br1/egxi19eRBcHNUxeKpClQhm/vT8Ja5Dy+FG5ee9v7t&#10;2507xA4ZXbF9hspyqv3bL83CIYg8VSH2HBaCAemKhftxB1VQ2651Vrq42gXGxSa72TlYReR9PuUH&#10;BQmW/bx3vabBLgbfec9Tyk/Fqp6XevRvqlIl5e6NF53nz916mKcq/Cq43apaU3WQj1Pvw17HVH7K&#10;fl/pGgqQuLrbB/ywbHw1szx7XlAKGXu7eKqibuMK+z+YN7AnTwkxNLihgRljG2VmeHBzqQ8LvbhR&#10;Rv5PLpd7vXj58naGQlHk+4X1kbOT0w9uLi5lZr9Wkc+0AJZoNNbQCceeg/3bL8/avPrkfHSc/vvn&#10;/GeaBiz+Fd1vdOxZ/w+eljo2yivVmZbnj0Maiw1YfPxd72o7YIHm7Wps4pdqzhy9O7qk7t7Xa1Jx&#10;7/j3u4/jqda0PXNFl1mZ0ubp7fRYKpUILifCWUXfzNl4FpvRMbi5dzOg49o/Di9Z+PX2XWIzb8XJ&#10;r7ybxufaqUO3x+/YeG7e0b3Xpz1/FNKEN2sNBzTmNzv36O6rNigeoUs8uhcsOisiJPB5eF38DLkD&#10;P9uD24HtNA1YYMCoNp/mHbAAG/CJLiO5deV5D+xt4ikhhuYYi64syvwewwLC0lgcQt1SmRG9IZPJ&#10;XntQGeQcUdHRs1JSU/O9MVxSimXQAuPe7TYBdyd5WmA4+0B5OFwxnbWgj3B3m1+qadG+hk4HemF2&#10;g1+qiQiNLc86Ze15Wmzadau7YvrcN/sJdezyg38/KkbxVFC5Su7Xfcu53eFpmYeDSMUOBoWXz8Lq&#10;L/p6x3+Yjfnx0y1Hj+69MbW0Ktph5kfb4gZC1b7yUyoV0YoQTuMXe40JFRPILS1N89cJ0XPnWGAf&#10;mKEe7mfNAgdqa30oNikb7GxtdzjY2a3iqbGThYSGrsrMzCzxm6JCim3Qgn0JH34zuFP1On4neJPO&#10;sDfjo++Hti+JwwD1BZbLXDh1X/BsFiy1a65hECIEj22FKp6XeapG0wCpsNAhnTiz5yg2wH07v4GH&#10;GHtHm7C6jSqILkUEsfLIZdnoqV2m6FItD8UvsLeDpyUGBRG69m20kKcaYc8Tv9SafwX3G/xSr+D3&#10;0f3NJr9M+6jPYLFKeJZWZoIHvGYTO2WfEANylQVujAkezGoA8J6HJWJVlBnRG+5ubtPNzMye8tSo&#10;paal1Y+Kjv6Qp6Wq2AYtYOdgHcEGLp2xHwV3j3lzvswtZMk4e2LegpGNvf3ET0YvNaW4Ef/6xadv&#10;JManOPNUBaqruRWg46ppdubKuUcDivLMFsycYanWjM/795m/fEKVVh1rreNfKrBWncQHJaYyaXpz&#10;HWefygIra/P4mV/07429ZbxJFB7TGZ/171NahQb6vdXyS5wXw1NRSYkpOg9afMq53MXvkKdlHm4c&#10;YI8N3vfeGt9+lqbZw069GgieJwTN2lTfbG8EB+QSwuBMrrYsXikzw4PCQ0dYqB2ES8ouqVSa4OXh&#10;MYJdGnKZbq1FRkd/xgYvgvufS5Jk6fzdgh06ZxfbV0PGtZ/D00JLS023unTm0aAbl570efrodbPo&#10;iHjf3EtasDm/XCWPa/UaV9zHOtEbbO2s8p0yvnP9RRexdeEde9T7s1ptP8EqZrnduvKsx9nj90by&#10;VEXn3g1+r1LDB1PYKm5cftrrvMg5Gl36NPyNDR7UqpxdPvtoAAYAPFXRrW+jhdpWPjq69/pUsUMH&#10;m7Wptrkgm79RPlmsGAF079f4VxxmiOuwkJiK29adyff0X/aLzZSZmaZass63g6NNiLun4zO/Cm43&#10;MXuW3xksupKnZ5ivWnxgRUaG+vQl+/89YJ3qr3hapM4cvTvq9jXhstPd32z8S4XKnriLWCjK09TZ&#10;a+b4gVsT79982VGeq4ywja1ldJPW1bYOHtP2I1yfO3Fv+E2Bk9dlMmna2zN6qsyYFeQ5nJ9rFx73&#10;PbbvxpSHd4PasNc7lkYomVuYJZWr6HYDnfnBY9rpXFKSPTd/Yc9RL54WCcwusuc1ypPmQMW73Vsu&#10;ipZcF2NmZpri7GYfWKGyx5UqNX3OavPele3kwVsTNrLXXkpymh1yzDi261b3rxGTOr1X0NlHQvRU&#10;eRZYmVFOmRke3IDCWXWGuhzOIEVERn7JOuyCRZSMjZWl5Wk/H592Rd2H04Ukk40cSgOWOSUnpjqg&#10;vKuVlVm8haU5LYUgRAMMzmJjEj3whoGOsg3rHEs1HGhYmrB/BYeUmlvIkjCgKs03ubIO74Vx0UnK&#10;TfdWNhax+nAAKiHFBAOW4yx0KrevR1AVsjMLleqPpOzCXo6Xr16dSUlNbcabjJqHm9tkRweHZTwt&#10;caU2aCGEEEIIycOPBQYulZSZ4dnHoi8LmknVE2lpaZVfBAbeYP1lQy3RrTWpVBpbwd+/Bqqs8aYS&#10;Vax7WgghhBBCdBDIoh0LrQuR6Bmcv4TKVKW2N5boxtzc/Im7q2uRnvOmrxQKhUNoeLjg+YglgQYt&#10;hBBCCClLgligqthDZWZ4sI9W5XBbUrY5Ojj8YW1tfZCnRi0hMbF/fEICZgtLHA1aCCGEEFLWBLPA&#10;wOW+MjM8M1mUiTKyRDte7u7jpFJpNE+NWlh4+JIMhcKepyWGBi2EEEIIKYtCWGDgcleZGZ4fWBTb&#10;WWikaMlksmAPN7dpPDVq8owMn4jIyO95WmJo0EIIIYSQsiqMRQcWhjpw+YuFYOl8UvbY29ltsrO1&#10;3cpToxYTGzslOTm5JU9LBA1aCCGEEFKW4aDVjiwMcakYzhdDJ7iRMiNlnoeb2xRTU1PMAho7SUh4&#10;+LLMzEwznhc7GrQQQgghpKzDjAsGLoa4Od+WxV4WFZUZKdPYgCXS0919PE+NWlpaWu2omBjszyoR&#10;NGghhBBCiD7A3W0MXAyxHDIOmD3AwlWZkTLN1sZmn4O9/XKeGrXIqKjP09PTy/O0WNGghRBCCCH6&#10;AlXFMHB5qswMSxUWe1hYKzNSprm7us6SyWQBPDVamZmZ1qHh4Ut5Wqxo0EIIIYQQffKKBQYuz5WZ&#10;YWnG4h8WpsqMlFlSqTTe0919HLvMzGoxXolJST3i4uMH87TY0KCFEEIIIfrmJQsMXPBfQ9OHRYnc&#10;uSaFY2NtfQwHT/LUqIVFRCws7rNbaNBCCCGEEH30ggXKIWPmxdBMZPFR1iUpy9xcXOaYyWTPeGq0&#10;MjIyvCIiI7/jabGgQQshhBBC9BU6i51ZhCozw4IOYLEvuSGFI5VKEz09PGiZGKM8uyUlpSlPixwN&#10;WgghhBCiz1AGuQuLKGVmOCQs1rAo0QP8iO6sraxOOjo4/M5TYyYNDQ//IzMzs1jGFzRoIYQQQoi+&#10;u80CJ8vHKTPDYcniPxaVlRkps9xcXD4yMzN7wlOjlZqa2jAmNnYqT4uUhI2G+GXJu3r+cb/Th2+P&#10;S05Os5fJpGl1GlY40LVv44VSqUTBv4UQQgghRFutWRxkYWhlg3E2TQsWkcqMlElJycmtA4OCTrJL&#10;o54UkEqlsRX8/avJZLIiXbYpWfLDLpTW00xikimTmaZZWJolOjhah7q4OwT4V3C76Vve7bapqVTO&#10;v0snB3ZcnvnPqhM/szETpj9zNGtTffOkWb1GFPTvLS0XTt0feu38k348VfHG0BZf+5ZzvctTYgQy&#10;MzMlf8zfs4mn+ZKy57u1jUWMi5tdoKuHw/PylT2veng5GuI5BEXqyrlH/S+dfii45rvXwKY/lqvk&#10;cZ2npJSkpckt71x73o39rgY8eRDcIiI0rnxGhkImkUoUplKp3M3T4XnFql4XW3aoub5W/XJHJBKJ&#10;0a8LLw6a3pM8vJ0eDxjZ+jOeGgLsccF5JxbKzHCcZdGJRaoyI2VSWETEr9ExMTN4arTsbW03eHl6&#10;juBpkZCM6jW/wB8QVtbmcbUalD/ctFW1rfWbVtxjYWmeyL+kUWRYnP8HE5Y/z1QIr3mbOqfP0GZt&#10;q2/mqV7YuubU93u2XhSs9DHnm8Gd2YfxUZ4SI6DIUJiO7ftLoQbeVWr6nH1zWKsv6Lkjbuemc5/v&#10;2HD2S56qmPFF/971m1Tay1NSwvAa2PPvxY/2bbs0JzkpTasymO5soN6ua90VHXvW/4MN4mN5MykC&#10;CvZ5O/aNnzN4qqJSNa+Ln/8yojlPDQXKBm9jYabMDAf6Rm+xoMF9GaVQKKxfvHx5O10ur8ibjJaf&#10;t3dHa2vr4zwttEJNX+GD6MrZRwOWzt/9z4yxy17u33H5A9xB418WFRke5y82YIHw0NgK/JIQo/X4&#10;XlCr+XO3HPnz573r5fIMQ/vgLXYSE7pjX1qSk1LtF369Y9e2dWe+0XbAAmGvYyrhBtBHk1c+uHHp&#10;aW/eTEhB7GaBu7yCAzU9NoSF4I0aUjZIpdIkT3f3CezS6D+DQsPDl2RmZhZZ/6XI1twlxqc4/7Py&#10;xM+/fPHv/qTEVAfeLEgqlWh8EzE1lejV0jBCitP5E/eGb11z+nueElKmydMzzH/+/N8DN68868mb&#10;dBYbnej527c7dzxiA3feREhBbGExKevSoGAp37CsS3FYPjtlyG8xQrFv26XZ/NtIMcDsgoO9/XKe&#10;Gq209PQaUdHRs3haaEW+UejujYDO82asu/wqIKIWb1KD9fqu7vYBPFVhZmaaWrdxxX08JYQwB3de&#10;nnn72ouuPCVakEjoLldpOLz76nvYu8LTAnNysQ0qV9Gd9iSRwlrJYk7WpUFZxULj60wuzzDHTWSh&#10;SE+XoyoZKUburq6zZTJZIE+NVmR09Nz09PRyPC2UIh+0QGhwdJWfPttyOCY60ZM3qZCZmaZ98sNb&#10;bX38Xe7xJiVsRP7gq4HdffxdVdoJMSSOzjav3xrf/oPsGDqu3exufRstdPVwwOnOglCwAp1BnhJS&#10;JmFZ2J5/L4me4o2BCAok4Hk/eGy7D7u80fA3D29HwRKhwyd2nG5haZbEU0IK4ycWP2RdGgwUGdjJ&#10;orwyI2WOVCqN93BzM8SZPp1kZmZaozgBTwtFdNDi7edyf/m/79v8P6bbLv3nXecvF45qNGBE689Q&#10;bYR/q6CYqESvVb8dWMFTNS7u9i+/WTym7qfzh7X+YN6AntisvuDvyX416vif4N9CiEGytbeO6P5m&#10;k1+zo0f/pj8Pe7vjjO//GFfjjSEtvuHfpibweXg9fkm0QVWoStylMw8HJcQlu/BURaMWVXaw53jN&#10;wWPafYTnfa8BTeePmNhp+g9/Tqj23qd9+1es6nWJf6tJg6aVdjdsXgVnUxBSVD5mYWjLddxZYO+O&#10;1vvGSMmytbHZb29nt5anRishMbF/YlJSoVeLiA5asLQCd7n+H+aJNraW0eUre1x7Y2iLb+Yvn1B1&#10;8qxew80txO+E3bz8rNeT+0Gi05dSU2lG1Zo+Z+s2rrgfFZIsrcwT+JcIMTrm5rKUN4e3+sLOwTqc&#10;N6nQpsgFIaUp4GlYA36pps/g5t9ZWVuoHfyHc7katai64/NfhjfHrCNK6w+f1IlmFUlxmMIC+1wM&#10;SW0WOLrCVJmRMsfd1XWGqalpCE+NVmh4+OLMzExznhaIaMljLN36buk40X0p2R7fD2qJTZcpyWl2&#10;vEkF7pi9/3n/N3ia48mD4OZJCSlOPFWBQQy/FBQeGlv+3PG7I18+C6uflia3Qq1/mZlpqq29VaRf&#10;ebdbDZtX/s/JxS6If7vWkpPS7O7dDOgU8CysQXREvG9qSroNigagtDNKcdZuUP6QXwX3W/zbVRRV&#10;yWN0TJ+yx+bZ45AmYa+jK6PyDpYGWduYx7p7Oj6tUMXzSuUaPucKeo5NSFB0lfMn7w1/+Sy8XoY8&#10;wxzng+BgT3SUcfZOg+ZV/nN0shF8caWnyy3u33zZkacq7B1tQjGg5amKF09CG8bFJHrwVEWNev7H&#10;zMxkKjXn794I6IR/G09zoDNTrbbfKVwnxCc7nzt2b2Twq8gaKez35ubp+Kz7m41/xcBa+c0CEtnz&#10;7R779we+CK8bHRnvk5Yqt7a1s4x0dLYNrlzd+0LlGt7n8v5bCkpTyWOcb/Tt72Pq8lTNh5NWPGS/&#10;p6o8zYGlNQvXTPHlaQ7c2X726HVTnqpw93J64umTNSvKXi/1cFZGRFhcOXQUq9byPdW2S53Vym8U&#10;gb1p7DXe6vWrqOqJ7DGXyxXmlpZmCS5u9i/92POleh3/E+z1Ec+/vUBCg6Mr37v1smPwy8ia7Pfq&#10;kiFXmJnKpOkO7HmI13O9xhX34bXNv12FppLHs74a2L1Owwo4ZE75PnXt/ON+0ZEJPhkKhUwqlWZY&#10;W5vHVqnle6Zxy6rbMGBU/iER92+97JCepr4G3MxCliw2Oxz6OqZSaFCU2u8R2GvlKnvNhPFU+dzE&#10;656nKnBuj7efywNc4/dx6czDwZFhscr1wXgv6NC9nsa7x3h8H9wJbBccGFUjPjbJzcQkU4LXK/YV&#10;st/f8aI8Q2rlbwdWnDp0ezxPVWCWXuw9Ijc8bmJnFAU8DW2ATfo8VVG9rv9xod+j5teH41NPH+dH&#10;PFWKYI8tnos8VVGnUYUD2efI4HPowsn7bwUFRNTG3gHcwMM5ZuXYz4jnnab3omx4H3v28HUznqqo&#10;UtP3TPZrCz/DuRP3hrP30kZpqenWMvY+Ze9gFc7eS26xz6XDzq52r5R/SIOiLHmMz5GHyudUZI34&#10;uGTX/z+nHF7UqOt3XNsl3tr+PrGf7/rFx30T4lOc2WekGc6NY+/Z59t0rr1a6GYne517nz12d9TL&#10;52H1MhWZptbsd+HiahdYs57/0YrVvK+x9z/M4nXL+m7tsfdBE/ZaUv6X/U6Ubex3jteoSY26/lih&#10;omzThP3OTdjvnGeq2PPRhD0fldfsZzBhv3OTVy/CsTfFhD3vcGMLe4JNGreqasI+p5Xfl8tiFu/h&#10;uRL0MmtPMd5Xd2489wWu82rbtc7K1h1rqcwAVGTPg6L6DCSq4hMS+geHhKAEt1FzdXH52MXJqcBL&#10;NQs9aIHj+29M+nvJ4T95qgIHiP26alK5vG+qX83acF7sQ3r1fx/IMAvD0xz48EUJzctnHw5kb8Ci&#10;dxXQoW/SutpW1on9pUJlz6u8WRTegHdvOf/pxVMPhqanZ2g8jMqNdSBad679dw/2d+c+l6awgxbW&#10;qXffv/3yrJOHb49HJTbeLAgfhm261FnVo3+Tn8UGGHmxN7GaeOyuXXzSV1O5aXwYNG9XfVP3N5v8&#10;wjqMt3mzUkxUgtf0UX8E81QFBorT574peLjmom927Lx24UlfnqpYuGayb94B5tShi6PQieNpDtb5&#10;fvTjsgnVsARlxcL9qzGo5F9SwvKq7M5dbs8fhzTes/XCx/g3aHreYFDEOoDLegxo+pO2j6uYwgxa&#10;Zo1f/kyo7DfrXN75dsnYOjzNcef6iy4/fbb1EE9V9H2r5Vd9h7b4+u8lh/7M25nEIPXrxWPq8zQH&#10;qj8d239j8pE919/B/jTeLAiDi8Ytqm4vyEGO+D3iDA/8fniTINw4qF7H72S3vo0X1G9aCQfG5chv&#10;0MJe/1c2rTz+y5mjd0fzZjV4r5v0Qa8Rmv7900ctDcaSV57mwPsalrXyVMWuf87P3bb+zNc8VTH9&#10;szf7NmxWeRdPTR7efdXmuw83KQfkefXs3+SnQaPbfrxu2dHFx/bdwJ3iHF6+zg9/+HN8dZ7mwEGC&#10;qDp3YOeVmZpmP8Dd0+FZz4HNfmzTqfbf2G/Imwtk9e+Hlp04cHMiT1X0HNB0/pCx7T7kaYH89u3O&#10;7VfPP36TpyrwexDqvN+98aLz/LlbD/NURe9Bzb5nj+0nPFU6vPvau+uXHf2Npyrw2RQVGe+L59z5&#10;E/eHi81+4n20Vadaa/uPaP2ZpveSezcDOv746RbBz4Zv2HsE+3kCd22+MJd9xk7O+36XDZ+xuDmI&#10;5wiWdfNmNYUdtODPnzt+bwSKgrzMZ6kqBoO9Bzb7gT0Ga9hjkc6b1Sz+bue2K+ce9+epioVrpvjg&#10;tb/2j8NLxb7H3tE6rN9bLb/s1KvBUuR478Jzftfm83PFHi+/Cm63xr7T9d1K1bxRkbFlVqs49nOb&#10;nDl6x+Tgf1eVAwhNPLyd8JwyadWxFvohvFUV+52bsN85z1T1GdzcZMDI1iYnDt4y2bL6pElSovD4&#10;gfUBTEZP64LDuHlLjklXzz8K/+3b/7bzXCe/rp7k7+Jmb/Qbx4tL0OvX27BMiqdGiQ2+EyuUK1fd&#10;TCbL90aLkCLZiN+2a92VYtXA0EG+fe25znc08sLd+nkz1l25ePrBEE0dT8AHCe6AfTlj3eW1fxz5&#10;nTcL2vvvxQ8/nbb6Djo1+Q1YAJ1JfGB9MnX1XWw65c2Fwt4QR384aeWjfdsvz85vwALo0B/YcfmD&#10;jyateHjq8O1xvFnUo7uvWn85c/0lfNhrGrAA7hjisfjsvTU3Nq8++SNvLhNwd/zG5ae9lv64a7PQ&#10;B5K1rWUMv1TCBxg6H19+sP4iPvTye97g78QH3idTVt27ebng5VoLA3f0xc4pasAGhvxSa/jQX7no&#10;wEqhu995Hy949uh1k0+mrbq7YfmxRfkNWACzInhNfsFem+zPLNTmPJnY6ESPHz/dfHTJD7u25Ddg&#10;AfzeMEO24KvtuzevOjGfN+cLd4Bxc0TTgAWCXkbWxHPk8pmHA3lTmYIbOGv+OLI074AFULyEX+bA&#10;TMHXszeeW/bLvnX5DVggLCS24t9ssPHNnI1ncfAvby4QewfrnNmjvDBAxe/wVUA4lrPoHSyZxozN&#10;5++tvY7nlKblmngfPXnw1oSPJ6+8f/rInTG8WSeYFZz3/tqreK8X64AD3tNxQ+azd9fc2Lnx7BcY&#10;sPIvFRnMKn3NXkt/Ldi3Jr8BC+C8nVWLD/717ZxNZyLD4wQH9fmJiojzw2e+2IAF4mKS3Nln/JIj&#10;e65Pw3sPymTjBqKmxyvweXhdNmjY9/Rh8OcsVbkxlxd7DzRh/QgT9h6a74AF8P343u8/2oSbfLxV&#10;e+z92mTdn0dM2OtRdMACrA9gsvTH3Sb/rFKb5EV/R3CWkJQ+Dze3d1g/xqgPzWXvTzbhERG/8FRn&#10;RTJowcwG7szzVA0OyeOXBZKSnGaLAyxRpo83aQXLqtgHuGBlDbyxr1i4f9WWv0/9gA8Y3qw1/N1C&#10;67N19e+609/8tWD/37r+bIClY+iQ4k2aN6nBAOePn/ds1PQmLgQfhDgElKdaKP5Nzykpabar2Qch&#10;HnvepCJ3By4tTW7565fb9uKuaX4DtbzwmC34atseLMfgTcUOz8drFx73XfLjbpx2rAazTLhzyVOt&#10;3bryrCeWSfBURd4OLw7z++7DTadDg2Mq8yat4TE+tOvq9F+++PdAWmq6FW9WEx4SU2HezHWXMQjh&#10;TTqx0GHfG5ZFaDPwAgy+Vv52YKXOr8MSKKuMx0ps9oK9B6l8AGK5Dm5QiM1ia4IBJH43+B3xJp3V&#10;blhecMYvG55jn077+/Zn7/5949B/V6fHxya58i8VWkmUuF707c6dQrPAYtjzyRGzwhjA8Cat4c9h&#10;QMnTfOFzbMfGc/NwXhpvKhIYZOIGoNgSO03wZ/B8LMhgeO3SI0ujIuLVlsMKwUqJgzuvzNT2bCB8&#10;Hq5YeGAxG3jiANOXWa2qAp6FmbB/u8mLp6G8RXuP7wcr/yyWeOnizvUXJkf33uBZ/vZvv4xZWp4p&#10;4aYRnb9SRslkstduLi6GWH5bJ/EJCYMTk5IK1AcokkEL1GlYXrl2XAjWw/PLAvlv07nPhTofllbm&#10;8eUreVzDlDjKyPLmHLjLPGRsO8EnCJZtnD5yZyxPdVa3cQWN+260cXTfjSm7N1/4lKcFhmVpuNPE&#10;UxX/rjn1XVR4vNqdLnRYy1Vyv47HDuuweXMOLG8YNKqNyrKJ0oafQ2iJDuB8n9zr2Vf9dnAFzgzi&#10;qQqsPa9QxfNy1Zo+Z/AY4HnCv5QDA6NVbECozUyArrBX6Yvpa69mx9x3/76Jw74WfbNzZ9aeA1Vm&#10;7Od656M3BhWkUMVTkfXykLvDi5nM37//719tZhs1QQf7r4X7/+apCuwZ++nzfw8KPR+1hf0t/DJf&#10;2g5YsuEmwPWLT9T235U2TZ1F9jrO+R1if8RPn289iLvPvEkF9m5Vqu59oUoN73NYvsObVeDPLvhq&#10;x24M+nmTTqrV8j2NpUY8FYW79Rv+OrZw+ug/grFE6Bp73LWZpStNeE8Qe2zzg9kAXWccxPZ65Aez&#10;xZix5WmhYH8E9qxm7VtRh312+T2n8HMs+Hr7buyJ5E1aYYOFhvwyX/hc+Hft6W95qhUM8K+ef4z3&#10;R6wEiVI2cuzfbPLL51uVMxpCnF3tTNjPbcJ+biwZ562q2IDLZOHX25X7UbTF3q/5lfbOn1DbPqTz&#10;DVBSchzs7f+ysrQUXApsTMIiIrApX+fiQkU2aMEmcX6pBmuA+WWBXL/0VLAj8cWvI5p9uWhUI5TR&#10;XLR2qjfWdnd9o9Gi7A9yLFsT2hCIIgCso4/yh6Ls7K0isPYV+wiwjyVvx7awB2CGhcRU3LTiuGjd&#10;atw1RKcaa/ixXrlKTZ+zmu4k/rPqxM9Cd0ivXRR+7LA34qtFoxvisftt/TRPltfu1Kv+UksrM2XH&#10;uHOfhovdPB2fK79ZCyVxl1MTq1ydt6vnH72J9fw8VVG7QbnD2Eczb8HIpp/OH9YGj8H85ROq4HfM&#10;vyUHOvAbNfyOCiotVW6FD+TswHIFdJj5l1Xg7JbZXw3sJlYAojCsbbNmWrDMZdkve9drGrCw19Hd&#10;ek0q7m3QrPIuFKTAQIp/Sc2l0w8HXzh1fyhPc/yz8vgv+Q0kMKOE152Xr/MDrFfnzUoYXGMDO0+1&#10;hgEt/i78eXMLWdbuWRGXzzwcxC/1Qu7ZMryfiA0Isd9hwepJ/p//PLzF3J+Gt/rpr7crv/Nx34FC&#10;A3Zs4j26V/gmiDaGvd3xfex14qlGmOHC8p9FX+/4b/aEv57hRk7BBy8lW+Iag7Ps9+eqbLCGvSX8&#10;S2owC7L330sF3s+DzyHl/0v5+it3GM9p/iVB2OvFLwtl/fJji7BMjacqcEPw19WTVZ5TUz/sM0To&#10;ccB73PF9NyfzVCcohIPXbvZnk5jcy3///2c0Fwm5dPrBYPYf7IPEjEvOewOWaMXGCBdGHf52R5Nf&#10;Vk0yYT+3Cfu5TX5eOdFk0gc98Rmo5sWTUJNThzSuQBOE/TCsD6Lc5M9+Bt4qjA28lPtuspmZm+Es&#10;MESKpmIQeGxwszd3YAk2/zIpJijk4enu/jb7r1EXPEhLS6sZHRv7Dk+1VmSDFqy7Fuu4Jhdg6VNu&#10;YntHUBGEXyphU+rwiR3fZ28iFdABR/lY/iUV/649/Z3YkiF8iI+a0nnawrVTvL9ZPKYeOvfs76v4&#10;55b3HMZM6zIZVZPwgVGrnr9W1cDE7Prn/GdC1YgAgy5U2kGnesbn/fug+trc+cNaf7FgZBO8GfNv&#10;U4G/Cxs2eZojJVn4sbOxtVB57FBBaNSULtN+WjGxYoce9Za9MaS5TnetSlq12r6nBoxsPRcfnO27&#10;11ueewPq9vVnv+KXKrDhetpHfQflfSPH4Awbo4U+FB/dfdUGm6R5WqJs7CyjWnWouU7TAEFbmDlr&#10;26XOKhzoh8cNnZ/s/QfYXIu7jspvFDDh/R5jv1s6tvbMLwb0fp89TrO/HtQNGzb9K7qLrmPA7yD3&#10;2noUu9C0/wrnPmHjMQot4HX3w5/jayxeP80DA0r8ftEJzl25SVsYaOG1jL8Lg/Pf1k31xN/Dv6zm&#10;0b2g1vxSK5IS7CjjMWjdqdYa/A4HjmrzacPmVXaiwhq+FhIUVfXs8Xsjld+YR8ee9f/oPajZD3mL&#10;mzRpVXXb0PHtZ/FUBTrYKCbBU52gEt+Mzwf0RmEL3qQVLAVau/Tw0q8+WH9R22VBpQGdvc9+GtYS&#10;G9ez358//fGttt8tGVsLHT/+bWrOHL0zRtflh/g8mjKn91v4HFL+v5Svv8Fd8frDLDH/NjUPbge2&#10;D3weJlrsQxt4T7hw6v5bPFWBQ0F7Dmj6E/v3qQxQmrWpvmXImLaCg7M9/178iHWudepz4DN86T/v&#10;OeG1u2TTu84t2tfcwL8kCu9v2X8GZ8u16lhzHf+SmuePQ5rwy/MsMIDJwLKwy2dVCsrl6Nm/iUnX&#10;vo2Ue09ya9mhlkn/EcJvHXu25jvxqMKvgpvJj8snmPy+8R0T9jOY/PHPuya9BoqvzItjg6vXr/5f&#10;XLFuowomi9ZORViOmtr5OG9W03NAk59wszd3OLnYChbaIUXL3Nz8kYuTk2CRFmMSGRX1hTwjQ211&#10;iSZFNmhREulQiO1B0BbrqAjewVqz5PAf6AzxNAc6peiAC1VtwWyE2NQ5OgWTZ/cehkokeSueoFJY&#10;hx71l6ET9faMnqNzVw7TFfboYPMyT1XgLtWUOX2GClUyQiW0qR++MUTo7ijg78y7n0DssVv528EV&#10;2FzJ0xysIxs+ZlrXyZru0JQmDIzfntFjzCc/vNXujSEtvsUH59h3uk76+Puh7fH1509CGr0KiBDc&#10;6Dt0fIcPci+nyQ2V0jr3boiSkWpuXHzSh1+WKBRl+I8Nbr+cuf4iqiYVZN8TYLbm2yVj6oyf3n08&#10;DvTD44bOD/6Lr586dEuwRC30YYPXNp1rqy33wvPk/blv9sXdTN6kAjMquQcAZ47dGS1WCAGzOJ+w&#10;Tl/eanXABjNP8Pv9fum4mqjsxpu1gsHe6CldptraWeUs/cA+NFQb4qka7FfAMjaelhmoivX1b6Pr&#10;s/eeMfgd4syT6XP7vck6Sso76hh4Ct2IwUwMTp/nqZpufRsvFKo4hWWKTx+JLy3MT52G5Q/NWzCy&#10;Sa365Y7wJq2heMC3H246XRYHLhj8v/dpvzcr1/BBJ1cFexwffDBvYA+xG0vYR3Hj8lPc0dcabqA1&#10;b1sDZ3CoQLls/L+EZoizXTj1QG22Uxdnj90dKfScws2UwWPEq8DhsFzMmPI0B5aJvXii/XJb3BTB&#10;YbvZAyN8Jg8Z2/ZDTTdxMBPbe1Dz77P/DPbbvjGk5ddiN1RR/j3XzB4qE05iP3dWlgdmPQaMEr9/&#10;hcpfKH2cV2R4HMrN8yx/Q8e1V1lyJjWVmrDHQVkxTExEqPD2WomJxKgrVZVlzk5O8y3MzYt8BYU+&#10;USgUjhGRkTrdIC+yQQvuoIjNXmQvQykoR2dbwbtX1y487vfRlJUPvp2z8fR//5z7LOBZmFr51rzu&#10;3Ajowi/VYKMz7hTxVBBKgjZrW11ws7S2Ht551RZLhHiqol3XuivqargTjK9hJoSnKvChmPdOsdhj&#10;h/LOc97+68n3H/9zfPeWCx8XtqJPSS0Pw+PTulPtNTxVc09kHwv4+LncY4+RtVgIdd7gwZ1X7fhl&#10;kcBjhWVKuQOdIf5lQaj8tvDr7bsKstdg/Hvdxuc9iyIbOuiPHwQLlv3E4zFgROvPeKrGxd3+paZD&#10;AHNXDbxz7YXgSbgYpM/4on/v/EpMY/Ai1FHUpG2XOivxb+RpDswEoMwvT9WwN9ICzTAUp9HTukzW&#10;dPaF2P4tzD7jppHQ8z07sPSIf7uKB7cDC/W8x/NnzjeDu2BWonHLKtvRgeRfyldEaGx5FBnhqVZK&#10;4j0IZ0FpKl/POto3sRSPp2oe6vCYYjYUN8p4qsbBySZ0/PvdRWcvcY4KvywQsecUfq/4rBd6LmWH&#10;2HPq/u1A5c0lbaAcdd6ZHJTHx/ksPFWTe8CSDedUocw8T9Wwf68tv4SV7OcWvBHjU84Vyxnx/YLB&#10;PtMxm8+/WxXOdtFGxapeJrUbqNcOwhKxhs3F66Ow9yx+RfSFRCJJ93B3f5tdGvUvLzYubnxKamq+&#10;VS6zFdmgRdNa9YIc9JhbqzwHIOWGN0901LEc5fP31lz/aPLKByhjLHZXOvB5mGi5xqZtqpXISbkv&#10;n4sPruo3qahyDoWQ+k0r7+aXavL+fJoeO9z5xjICLJdDRZ9Ppq6+c2DH5ZmYCeLfUubgfBp+KSjw&#10;RYTaOSbZZo5bFjBx4MJEsVj+6z7BxwoHUfLLIuFTzu3OX9tmWOeOlTtnWmDpEpaCYAki/1YVGOwu&#10;/XH3Zl2W7WCWpWa9csd4qgYHbYrdbMC+rfyWY9VvUmmPWGcxkJdGxTKxV+z/o2zMo2IVz8tu7N/I&#10;0yKFs134pRpnkccYdF2CVtywBKxuI80H7r4KCBd83qMQg9BzPXfgvBz+7SrY875IZjow2Hz3k34D&#10;sExvBBvkarNRH+5cf9EV+w95WiawgUS+Zccx2OCXajQtw8wLZ1/xS1HVa/udzL2vKTccJsovC+RV&#10;gPB7KaqBCj2PcodYmWJd3kvLi5yxhgOB+aUasT1vtnbCh9MCSuPzS+X5Wq8DIwVHHvduvjRhP5vG&#10;uHlZ+F6ItlXEsLFfjJun+EQ7e8/iV3kUao0LKW5WlpaXnBwcBFd4GBFpWHi44LlYQops0HLr6rMe&#10;/FKNt6+z2oF/usCabE3r53N7/SqqGsoYYxbhyrlHam+cmiqymJmbadykW1Q0/Ru0WQeOE8n5pZrY&#10;mCSVk+e79Wv8K+628lQjbMDdtPLEL3Mmrnh864r471NQCXT0sJY8vw6P2Mn7hRGX5zEtLrhziqUg&#10;KIrAOtyCp6yjutX1S9pXuMIJ0PxSkKbHS5vnIvueJLHfPXueK/9ulH0V2+RvZq55Y3xhiC3TAdZR&#10;KVSVtGwlcXe/Zl3/Y3nvHueWmpJunZKscre4SOR9LyksLCns0qfhYuwF+XHZhKpY4ia2XDMbDjjl&#10;l/krgfcgCwuZ8O7sXMw1fI9YFS4hmv6ebBhgiy2XwlJHXfeQZMM+UrE9l4URF639c0pmKlzMgf2S&#10;RbviMi0LQIhJSFCeuK9zRaP8sPdZfqWZuaV4DQoJjUAMkquLy2eyAh60aCiSU1Jax8XHD+OpRkUy&#10;aEEpw33bLovWBq9Sw+csvywQLCuY9eXA7rqUO8WHw+8/7NqKSlK8SSk9LaPI34h1Vdiysprk/aBB&#10;GWCcyM86r6J32/PCoGrh1zt23RZZ0lNa7B2swvO7C84+cMp02VRtsM52PPYt8FTN1fNP+vHLfDk4&#10;2mg8ZKA4OibZ2PNc+XcX5/9DE7EZJBDbX1MW2bPBLL8UpI/PeSzZQTGB+csnVK5QxfMKb1YToEPZ&#10;W31Q0r8rRQE74Kjqxi+NSmn/3Ow9i18VDdEZGFJmSKXSeHdXV9Fl1sYiPCJivkKhyPc8wSIZtBz6&#10;7+r7MVEJgvOaWLNeW8MZLtrCXeiZ8wb0mvnFgF6oCJTfHgBApwUlG3PXh89bcUxFMZwkLCRv5a7c&#10;tOlMafoeaxv1U86xiffDb4d0wgZSlKvVphwp7jZtWH70t4JWECoteQ/byw0bvrHWWteoWNXzEv8r&#10;SoxMQ0nTlOSi2yiuqeCCNns7NN3JzV62ovE1p+GuaWkpidmTooQZSLFyu6iIJ/Sc1iZQdpr/NToT&#10;q/iYl52DdQTel8Qe87Q04b1/pYX1KfP9zNQ0WMbvil/mS9Pfk1tmpvD34TMSezB5qhNLDbOU+BmE&#10;ni/ahKeWs/4aFePntLWNuejnh5W1OapsFig8fZz531JwmZrelmhsotfsbG132NrYiC4rNQbyjAyf&#10;yOhojUeRgFZviprgPAYc1MhTNZgdcXGz124XmhbYgGUfSq8u2fSOC8rUtutWd4VYBSPAuQXYxMxT&#10;Ew9vxyf8Ug32d/DLYuXh5ST6b9Cm5OrDu4Ft+aUalI7ll2oataiyE+Vql2x8x/XdT/oOQFUonEfD&#10;v6wGS+1uXXvenaeaafgg0eUE6cLStMH6w28Hd0LpUF0DZxDwv6LEaKqXX5SdancNz8XHWjwXH997&#10;1Vqsc+XJn4uY7cMhdMrGPHB4Z2pKWr53V8oqTZURS+p5j6Vjrm72ATxVgYG60HNamxg4so1aCXVt&#10;YFngJ1NX39V2phY3VUQrQunSQRX53sSE1CL7PWizkV5T4Q5N7095aVMAJDgwsrrYgZdunuKVxfKD&#10;Sl3ObnaCn9s4R0no+aJN9Bc5hqCsQFVQNpAO56mKClW8cL5ZgQKVxUoDjWX0h7ur67sSiaTAVWkN&#10;QXRMzAfp6enleCqowIMWbNbevv7MV3/+vHeD2JQqOleayovqIu86U0sr84SGzSrvGvdut7cXrJni&#10;i9KQYodPhQRFV+WXJpWqeV/gl2pQXjYiLFbjAwYBT0O1rnQgpHIN73P8Us2RPdfeCX0dU4mnanAo&#10;5aFd16bzVE3l6l5qP1/exw5lXxu3rLod528sXDPF560JHWaighX/sorcjx37hYp2lnHCde5zObJh&#10;4+WzRyHiReaLGE6655dqctXkL/Pu3XrZkV+qKcoDwDCIF/uQfngnsK3QvrBsqGS2efVJ0WVslar9&#10;/7mIU7P5pYrUlHSbDX8dXyj03MkNAxuh8uYlR/i5j4Nz42OT1PYpYHPv9UtPS6xUttgSK9x4KOnC&#10;Gn8vObQM5YoXfLltLw45zK/iHU5dF1sya5vnpoqmATtKJfNLFVfOPhrALwtt77ZLcyLD4vx5qgYD&#10;1R0bzgieEwXlK4svhcsLZayfPgwWLTuN9/WNK44v4KkaXf5fQlAkg1+qQDEB7KPiqcER+7lfBYRj&#10;KTzPSl5mkd2qysL6bVrNhpKSYWZm9tLV2blIDoXVV6wfYBkeGSnapwDRQQtO8MVdnFxR4+WzsHrY&#10;I4JSlNNHLX2NTr6mKWwcCqdpvbK2oiMTvD+dtvrOnesvBMsVY88LzlZp1VG4FC77es5yKGxMRp15&#10;nqqIDI/z/+HjzcfZfwVPlcYBbst+2bsOZwgUpPRsNpQuxUGHPFWBszlwOrTQWRFYcrHwq+278SHP&#10;m1SgrGPe0rY4lwaPndgBiVg+0L1f4wVNWlXbyptU5N7YaG0tPnUexgZaJw7cnMjTHHiulOSeBlS8&#10;Elv+hgIN2pz9gPNr1i8/uqg0Ppj5QODH3ZvPf8qb1LDfceGXWHDYI9SkVdV/eaoCswh/Ldi3Rqwc&#10;9qrfDq5AdSqeqsBrsmGLKjt5atK0tXhlvpMHb03AoYJCAxcsT7x6/nG/z6evvbZ/+yXRfXNCCns+&#10;VG5iG8bx/ofqezzNsWPj2Xn5nf5flBo2r5zzWOeGIgjo2GpzyvzdGy86o/IiTwsEZ3tcu/CkL67R&#10;qd6x4eyXs8Yte7F7y4VPWIfeUflNueC9fcmPu7aIfY7UblD+ML9U0rT88991p7/Nu5z1+sUnfcTO&#10;xCoILIP++Yt/DwjNouG1y96fdwW9jKzJm9TUb1JxL7/MV1pquvWCL7fvwecOb1Kx6rcDK25fFZ8J&#10;r980/0qUmjRoVkWwehk+ozatPP5r3pthQlD2fN823V63+SnK17UQsdcSDnFk782Z7DnGW8TduPzU&#10;5OB/he76FB4b5Yu5fztwAvuPXi3/NnROjo6LLCwsRA+NNQbxCQmDk5OTRVe3mNar2mUev1aBN6aj&#10;e6+/kyumHd9/c/LF0w+HBDwLayCXK3LKBApBB/qdj/oMxjQzb1Jx8tDtCdEiHch+b7X8SiL9/53N&#10;FYv2r8bJ5OeO3xv55H5wS2xUxhKr3N+DN9Dj+25MEeootOtadyX79yjrxkulUgX7ALe4fytQ8IBJ&#10;9iHvhH9bWEhMJZQPxv/31tXnPXdtPj9386oTP6OMawb72StW9bqcuyrXvZsBncWWdqHssLuno8pU&#10;vYWlecK1C/9ftpZbfGyS+/kT94cnxKe4oDzykwfBLW5eftZr9ZJDy9ngQLRY+9Bx7Wf7V3BXOazo&#10;j/m7/0HH8vSRO2NfPAltbM0+9N29HJ/m3tCOu8JH9l5/NyIsTq1AfKeeDf7IHgiZykzlZ9jfg46Q&#10;8ot53LsV2DEmKt4Hz48HdwLbo8Ny7+ZL0XNTAOcesI6IyjpvnMbNBjpqa9mx/6LrG400lsbDUqSI&#10;0Ljy+Dfwphx4XPHvd3V3eIGzBnI/Btibwf6tHbf+ferHtX8eWYLnGeug+DRsLvzBnR+sM2eDesG7&#10;JqyDZso6az7ocGTHjUtPex/ff2Myqrfdvf6iK/tgFuzEYe/CyMmd3nVwtMk5rQzPVbw2eKqiWi3f&#10;05pKHoMXGwQd23djKv7NvCkHXuf4u/Hvff0qsjoOHMQyStYR/pV1SEQ7TG261F7dot3/D8XDYXMX&#10;Tt4fxjp7gou7n7Pn5qUzDwdjZu7pw+DmeP7gLKF1fx5dwgbDk/BaQAnebv2a/Jr798a+rx379wi+&#10;llu0r7kRG755qoINlN7Gz8RTFTg93sxMprKn6P6tgI5iJWQDnoU2fB0UXe11YGQNlKU+yt6HThy8&#10;NclEQ+eqOXtscr9/RIbHlcNrlKcqcK5MnYYVNO4LxON76vCdcUL7nbCZ/daVZz2r1PA+h0MJebMS&#10;ZmHOHr878u/fDy1nr7uPcDaHfwW3W+z1ofN+FvzuFny1fXd2AYZsbPBvy15bnQ7vvv7eo3uv2uD3&#10;e+fai24XTt4btvGv4wuDA4U7+Zj9nTK7z1uWVv8/yBfv73euBwguO0MBETxvIsPj/dn/pzU+q7av&#10;P/MN3q/5t6ipWsv3TN5zV56x5zh7zxetnhgfl+x29ti9kQnsvygZjvdnfP+aJYeWYcaZf5saVD7M&#10;PtA1W3hobAU20BvNUzVpqXJr9vobhccWzy+8/u7fetlx4/JjCzX9G7Hsd+y73Saamv5/Vhad/f82&#10;nRNcnuXsaheEpdY8VcL+k1PssxC/P96UA58l+P9XqelzFlXheLMSbridO3Z31OrfDy7ft+3yHHw2&#10;lqvkcY0939XOirrEBpRiryscfCp0swCD0NevhP+M0OcJnDl6d3QEe6x5qqJH/yY/536O4XV54sCt&#10;iXjseVOOZw9fS9jPY1Klpi8eY96aJTkp1eT04TsmqxYfNDm48wrOhMPvHMvB+XdkYb9zDO55poo9&#10;H03Y85Fnqh7cfokl7DxT1aJ9DcF9M+wzTPT/xd5zLNnjODAkKNoRNxrwHqHpjDhS/PDZxgYt13B2&#10;CdKsVuOTmpZW18HefgV7PHjL/0lG9Zqf0wEoKvgAxcZvrFXmTWq+mrXh/FORGvyr//tAJuVvtrhT&#10;hkpWyi/kgrMLqtX2PWVraxmFjhWW0+BAMv7lHLjju2jtFC9s+ORNyhKhX7y/9hqWTvAmnWE/CJZX&#10;8dRk65pT3+/ZevEjnqpA9a68H4zoJP/wyT/H0cnhTYWCx+Kj74Z2yF0a9dyJe8OX/bx3PU9zYH8B&#10;e3M8jUEAZkFYR6WL0AwEOg2L109zx1I83mSyYuH+1axzNYanhbZwzWTfvOf4TB26OEroTibWg/+0&#10;YqLo0rls+FkwuyR2Vg/gQ93FPWsfAMrfovPAnhdqeytwinzbfM6GEYI7vmP7/lLkawnY8241e96p&#10;HCiHGcifPtt6iKcqUFYWVZp4Kurfdae/2b35Qr7fpw0sN/vm9zF18x4YyTo53X+d9+++wtwp/XT+&#10;sNZVWUeJpyZYfoTBMU9V8KIdghUHv5y5/iLrnAouW/xzy3R73BjhqRKWbbIBVJHV08d+PCxv5akJ&#10;ZkK/+3DTKZ6q6Nav8YJhEzrM5Kkosdd7blgOqJytYL+DlJQ0W8yQ5i3sgY7il4tGNXT3dNR6/wUs&#10;+WHXFrEzXwqi+5tNfnlrfPtZPFV6/iSk0bz31xXZLWwcYDhodNtPeKp0ePe1d9cvO6r1uQHaQsEB&#10;7CvkqRLrAHf88dMtGsuSFwRe83jt81QJnzlj3/hZcGkpBlQoRc3THGeO3hn914L9f/NUEPZRKsuL&#10;s+dUMhs0h4fEVMz7nMJnDZ5Tec9kWvzdzm1iZ7r8umpSOaHDYRd9s3MHDpbmqQqhzxP44ZPNx9hg&#10;T/DmBs7HQqEfniodP3BzIhvIix7sCayfg2XqbDTIBizJqSZhIexllaf6FwY2Xy8ejbPqeIvyd27C&#10;fuc8U8Wejybs+cgzVTs3njXZsVF4ZTl7r8N+X579H0otvztiKc80w16lbxaPER10k5ITGh6+OCY2&#10;Vvty7wbI0919DBu4qK2eEl3aVVC4mzd3/rBWmgYs2sLgAne9eaoCd9UunX44+Nj+m5NPHb49TmjA&#10;Am271lmZe8ACOFvinY/fGKipclJ+cGe8MJW1MLjAXUQc/sebCsyVdb6nzO49LPeABUsxNv4lvN4Z&#10;d5hxF/vYvhtTcHdXbMlUp14NluQesEDTNtU388syC8891rEfI1ZRCVAS+8WT0EaIVwERtYUGLLDu&#10;zyO/a7OkrCTg96zptO3CeHNYq3m6lBQXY2Zmmjp1Tu+hQifc4y5eP/b/4WmBiHVWhGSa6LCJOx+s&#10;s7lDm6p7pall+5ob8htghwbHVFY+75+GNsR+tbydS8Bg/69f9wkutdXkzeGtvtBU6EQX5Sq5X+8/&#10;vJXaTGW5ih7Xi+r/UZJwU0mbwyKLAhsYPO/cu8HvPC2U1p1qr2ndqZbG5wJmv7KfU7gWek7hJhRu&#10;ePG0zOvQvd7yZm2r58wUC2GvH8w4mbCfG68rtQELsM8Zk5W/Fbp4qlJB7i7bO9pg5ohnmgndKCSl&#10;w9XF5VNTU9PXPDVKEZGR3wmVQC6yQQs2wfcb1vLLOd8O6ZR3kFBQGFw0K0QnuXwlj2tDxrabw1MV&#10;vuXc7mAGpKCDKxxCFRKca5N6ATi52AZ//P2Q9toenCkEd0c++n5o+7x3l7DZvknLKtt4qjMMPllH&#10;Vm0pATqeun74+pZzVS7NK0m4ozl5Vq/holWJtIDDFUdO7jytKAbghVWrfrkjmGXIe0ewqGBG8p1P&#10;+g5o0a7GRt6kM1t7q8gZXwzopWk5GpZ+DhjZem5BK6CJzc4WN7y++g5tIVolUUhpPO/HvtN1Yt5l&#10;PrpinZwH7Hmv810+LLn8cuHohvj/F/T3CzhRHrPGyoNL88CNGfzbdPn7i/L3gEGhNuX2c8N7dFZZ&#10;5/8va9QG9pqJFckQ4+hs8/qDLwf2wPs/byq0ce91n4AZXp4WCJ4bWNbKU70wcUbP0S3a19zA0wLx&#10;Le9mMmyC4ASPoMzMAr9sRHXr24hfaZaUILzsm5Q8U6k0zt3V9QOeGiV5RoZ3VHS02uqlQg1azC3M&#10;knBmyvjp3cf9unqyP+7WYk8B/3KRwD4NvOFjHwZv0gruksz5dnAnTW/e5St7XPtq0agGeEPWdFc+&#10;L9zpQ/lcvBHzpgJzdXcI+Ozn4S1wl1Ks+pkQdKj7sg7g5z8Pb553yh3w4T56WtcpU+b0fgt36Hmz&#10;VrD0bdZXg7oJdRoAsxhYy8xTUXh+DHu7w4z87tQVF5wuP2/BiCbV6/id5E1awXOhYfMqO79cOKoR&#10;66SU6t1BzMShkzb760Fdi3vwhNfu5Nm9h+M54+KmvixDDB6v5u1qbPpm8eh6eZdBCsG6/g+/G9JR&#10;l84kOql4TWNZFW8qcX0Gt/gWrw2eisLj0alX/aVDx3co8Q8dLKtFRUX8DsXKTIvBEp9eA5v++OXC&#10;kY39K7rf5M06wbI6/P+x1Kh2g3Iqm+jzgw43bjS8z37Hmk7Kx/6e4RM7TcdAmzeJwr9hxhf9e/O0&#10;0KrV9jv57qd9+2sqs58Ny2txI2/eryOb2NpZCRZ/0QSfebO/Gtgt994nMXjOte9W96/vlo6rqc33&#10;6wKPM5akTprVa4Sjs20wb9YKfo9YgjdvwcjGuFHImwup6GZQNUGRGvZ8HPH2jB5jsBydN2vFxtbS&#10;pO/QFiZf/DoCAzbeWjgFHc906FHfpM+Q/O/1YD9cYVaPkKJlb2e3ydrKSutDwQ1RVFYJZJVqjZLf&#10;v/9PtKpPbqYy0zR0qu0drMPQocHdIxY3825Y1RbW0IfmLqeby9QP+wzJe1cKlYWwofzy2UcDr198&#10;3BdrsXOvjWed9Axvf9d71Wv7nsSUtq5Vy1BK+PThO2NvXX3WIyggonbeEpx408LymaZtqm2pVa/c&#10;kew9N9kunLz/Vu7zYHLr+1aLr7R5w0Z1sPMn7g+7eeVZL6y3z1t/H3fdUI4RA0XcAdL0wZ4bHrvH&#10;94JaZT12T97A/g3+JSUse8F5DjXq+J1gj93f2nRYsD4aS3UO7LwyE3e/cy8JwICqccuq27CuGh3t&#10;m5ef9TxzVHgfzJh3uk7Ku0xvxcL9q4Q2f+J3MGJSpwKdHPuE/RvPn7g3HJtYsSwmd+UbfOCjg4el&#10;Jzh8s3HLKtvZh3OhpmbxmC/9cbfOs4TseSXHz+lX3u1W1Zo+Zzy8xc9RyRb4IrzOrn/Of8ZTFY3Y&#10;z4LBG0+1hscHzxX8jh/dDWodER5XLneFJ0sr83i/8q63a7MOZKsONde55Sk0oQ08RreuPO9x8fT9&#10;oQ9uv2qH6n38S0roLPmwgQ3uOGPGVeixYM/pAdjMy1MVvQY2+wE3Jniq4t+1p78Vq+719syeozTd&#10;fHl8P6jlvm2X5qCAQu73CbyOatTxPz54TNuPylXyuI6qizs2nBUsf9uTDQ4qVPa8ylPleRti31uv&#10;SaU9bOC/lqdaQ8WwK+ceDbh67nF//JvzFh7AUj6c04PDU+s3rbQHlfeK+qbTq4CIWijAgH1X7LpO&#10;3kqCeH+oXN37fGP2O8YSPLHCLULwnr1/++VZ+Ptz71/DANevgvvNN4e1nIdCGuiI/fHTnk38yyqE&#10;Xh+a9rS8PaPnaPwuEuKTnbFZG49v4PPwuqi2ia8rn7P+LncxW9ShR71lQvsrctO0pwUDyMFj2n2E&#10;w5FRZOHymYeD8BmIqmL4On5OFEnB4c0dutdbhqqUyj8oQtN7koeP0yNtzuVB0ZbLZx8OxGfd46xi&#10;JSqHSmc/p7BHBtXL6jSquF/Tc+rAjssz2c8k2KMePbXLFMze8jTH/u2XZomV0Rf6PAHsfcPnOk9V&#10;jGWD7Pw+S/E7wOOPnxuFF2KiEr34l5TMzGXY26PceF+/SUWTOo0qsMdCuLgaex2Y/LdJeG9Kw+aV&#10;UUCEZ6ounXlowv4NPFOFvTDsPYdnwu7eCFBWNHt4J5ANUP7/MmPvW6hoalKxqpfJiEkdZ7B/90L+&#10;JVLKUtPSqr94+RLFlfKt/mio7GxtN3p7eg7nqYmEvZHxS/2CqjfxsUlu7J0704p1oNibTkzegURB&#10;4UOOfSi5pKbKraUSicLa1iKmKKfbtYWfkQ1kHDA4w+bZvJuDCwrVXeLjktzYwFCBu6s4RT/3fhhd&#10;sQ9Rq/jYZDecoI5ONzr82twFLS3okCeyTkdamtyKfaAm29hZRZXlf29ZgA9tHNKXwTotFlZmCQW5&#10;c5wf7GFDdTH8flBq297RJrSsP4+wty6DDQ5wdo6dg1W4uYWZ4HlHZQEeX1T+w+sUe9UKs6evIPC+&#10;GhuT5IGbMxYWZknW7P9fFO9p6Izj94ABJDryeK9kP1sM/7LOtBm08FQJ/3/skcONG1s7y0hdBl7a&#10;DFp4mgP7FVHZytbeMrKgNw2LStZzKsUJN7FK4zlVWnBuVNZrSflzt2c/N1YTlMgMUGGhz8eeQ+hf&#10;mMjYwArFAtj7LP+qCZ67ONT0vDIjpS48MvJ7oWVSRiTT39e3mZWlpfL8JL0dtBBCCCFFTddBS2EU&#10;ZNBCyiT8nr7PutR7mB2sz6JI9iaTwlEoFNbPX768L5fLRQ+1NXRswHKaDVyUZfWKvHoYIYQQQogR&#10;+YGF3lRHyweWkaIAAfUPywCpVJrk7uo6nadGKTklpU18QoJy+wU9KQkhhBBCCmcSC52KvpRhOMA1&#10;3z1OpGTY2drutLG23stToxQeGfljZmamGQ1aCCGEEEIKB/tBBrLQuShJGYUjDzpmXZLS5u7m9q5E&#10;IimzeyaLW3p6epWY2NipNGghhBBCCCk87AN5g4XWxxeUYegf4twulUpppHSYm5k9d3Zy+pGnRiki&#10;KupzGrQQQgghhBQNHG+AEq2GUOUIdZRRLpzObykDnB0dfzSTyQxlJk9nCoXCmaqHEUIIIVxIUFTV&#10;Z49DmvBURZXq3ucKciaRmNjoRI+7NwM681QFzs4qV9H9Bk+J/vmYxXdZl3oPldE+ybokpSk+IaFf&#10;cEjIDp4aHRq0EEIIIYQUPVThGpZ1qdfQUezFYr8yI6UqMDj4QFJSUjeeGhUatBBCCCGEFD1LFqdY&#10;CM7c6Rns16nHIliZkVKTlpZW9cXLl7dZ792cNxkN2tNCCCGEEFL0Ulj0Y2EIHX1XFnR+Sxlgbm7+&#10;yMnRcQFPjQo9+QghhBBCigcGLDgYL1WZ6bf2LD7LuiSlycXZ+RuZqWkQT40GDVoIIYQQQorPJRZT&#10;si71HgYt7bIuSWmRSqUJbq6us3lqNGjQQgghhBBSvFazWJp1qddQ/hjLxLBcjJQiezu7TVZWVid5&#10;ahRo0EIIIYQQUvzeZ3Em61Kv+bBYw0KizEipcXd1nc7+o8jKDB8NWgghhBBCil86i4EsDGEvQk8W&#10;M7MuSWmxtLC46WBv/xdPDR6VPCaEEEIIKTlNWaAUsoUy018YhLVkcUWZkVIhz8hwex4Q8EihUDjy&#10;JoNFMy2EEEIIISXHUDbmm7HYyMJWmZFSITM1DXdxdv6KpwaNBi2EEEIIISXLUDbmV2GxOOuSlBYn&#10;B4ffzc3MHvDUYNGghRBCCCGk5GFj/rmsS702hsWQrEtSGiQSSbqbq6vB7zGiPS2EEEIIIaXDm8V1&#10;Fu7KTH/FsKjH4qUyI6XiVXDw3sSkJBRJMEg000IIIYQQUjpwYv5QFhnKTH9hEzjOb8E5LqSUuLu6&#10;zmD/QYEEg0SDFkIIIYSQ0nOcxSdZl3qtNYu5WZekNJibmz9ycnQ02D1GtDyMEEIIIaT07WDRL+tS&#10;b2HGqC0LQ9iro5cyMjIcnwcEPMlQKFx4k8GgmRZCCCGEkNKHDe2Psy71FpaHrWdhp8xIiTM1NY1x&#10;cXb+kqcGhQYthBBCCCGlL5bFABZJykx/VWDxW9YlKQ2ODg5/mJuZPeSpwaBBCyGEEEJI2XCbxcSs&#10;S72GWaP+WZekpEkkErmbq+tsnhoMGrQQQgghhJQdqML1Z9alXlvOwivrkpQ0Wxub3dZWVkd5ahBo&#10;0EIIIYQQUrbg4Emc36LPsBF8VdYlKQ1urq4fsP8osjL9R4MWQgghhJCyJZXFYBZxykx/dWcxLeuS&#10;lDRLC4ubDnZ2f/NU71HJY0IIIYSQsmkQiy1Zl3ormUUDFga3MVwfyOVyr2cBAY9Zf9+GN+ktmmkh&#10;hBBCCCmbtrJYknWpt6xYoAyyTJmREiWTyV47Ozn9yFO9RoMWQgghhJCyC/sSrmZd6q3GLOi0/FLi&#10;7Oj4i8zUNJineosGLYQQQgghZVf2/hac46LPPmXRMOuSlCSpVJrk4uz8BU/1Fg1aCCGEEELKtmcs&#10;xmVd6i0sD1vLwkKZkRLlYG+/2tzc/C5P9RINWgghhBBCyr7tLBZnXeqtWiy+zrokJUkikWS4ubh8&#10;xFO9RNXDCCGEEEL0A2YpLrKop8z0E84NacPinDIjJeplUNDx5OTk9jzVKzTTQgghhBCiH7C/ZSiL&#10;RGWmn9D3XMPCWpmREuXu4jKb/UcvZyxo0EIIIYQQoj8esHg361JvVWYxP+uSlCRLS8srdra2m3mq&#10;V2h5GCGEEEKI/tnI4q2sS72EDmhnFseUGSkxaenpFV4EBDxgvwBz3qQXaKaFEEIIIUT/TGaBqmL6&#10;SsJiJQtbZUZKjLmZ2XNHR0e9O7SUBi2EEEIIIfonjgVmWtKVmX4qz+KHrEtSkpydnL6TSqV4DukN&#10;GrQQQgghhOinSyxwaKM+m8qiXdYlKSkyU9MIJ0fHn3mqF2hPCyGEEEKI/sIyq4Msuigz/fSURV0W&#10;ScqMlAiFQmH7LCDgaUZGhjtvKtNopoUQQgghRH/h7vNoFpHKTD9VYvFt1iUpKVKpNMHFyUlvDvuk&#10;mRZCCCGEEP3Xj8WOrEu9RIdOlgI2DjB7HhDwMF0ur8CbyiyaaSGEEEII0X87WazIutRL6JOuYmGp&#10;zEiJkEgk6a4uLp/xtEyjQQshhBBCiGF4n8XjrEu9VI3FV1mXpKTY2dputDA3v8nTMsrE5H8ZwuFo&#10;peBh2wAAAABJRU5ErkJgglBLAwQUAAYACAAAACEAVz+nitwAAAAFAQAADwAAAGRycy9kb3ducmV2&#10;LnhtbEyPQWvCQBCF74X+h2UKvdVNFKvEbESk7UkK1ULxNiZjEszOhuyaxH/faS/t5cHwHu99k65H&#10;26ieOl87NhBPIlDEuStqLg18Hl6flqB8QC6wcUwGbuRhnd3fpZgUbuAP6vehVFLCPkEDVQhtorXP&#10;K7LoJ64lFu/sOotBzq7URYeDlNtGT6PoWVusWRYqbGlbUX7ZX62BtwGHzSx+6XeX8/Z2PMzfv3Yx&#10;GfP4MG5WoAKN4S8MP/iCDpkwndyVC68aA/JI+FXxFtNoBuokoeViDjpL9X/67B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ow3U5FQMAAJEHAAAOAAAAAAAAAAAA&#10;AAAAADoCAABkcnMvZTJvRG9jLnhtbFBLAQItAAoAAAAAAAAAIQAd9AN0rIwAAKyMAAAUAAAAAAAA&#10;AAAAAAAAAHsFAABkcnMvbWVkaWEvaW1hZ2UxLnBuZ1BLAQItABQABgAIAAAAIQBXP6eK3AAAAAUB&#10;AAAPAAAAAAAAAAAAAAAAAFmSAABkcnMvZG93bnJldi54bWxQSwECLQAUAAYACAAAACEAqiYOvrwA&#10;AAAhAQAAGQAAAAAAAAAAAAAAAABikwAAZHJzL19yZWxzL2Uyb0RvYy54bWwucmVsc1BLBQYAAAAA&#10;BgAGAHwBAABVlAAAAAA=&#10;">
              <v:rect id="docshape7" o:spid="_x0000_s1027" style="position:absolute;width:72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aFixQAAANsAAAAPAAAAZHJzL2Rvd25yZXYueG1sRI9Ba8JA&#10;EIXvBf/DMkJvumkPVlJXkVKhSA+NCvY4ZsckmJ1Nd1eN/fWdg9DbDO/Ne9/MFr1r1YVCbDwbeBpn&#10;oIhLbxuuDOy2q9EUVEzIFlvPZOBGERbzwcMMc+uvXNBlkyolIRxzNFCn1OVax7Imh3HsO2LRjj44&#10;TLKGStuAVwl3rX7Osol22LA01NjRW03laXN2Borv47n4Pb3/vNhV2N94/Xn4wqkxj8N++QoqUZ/+&#10;zffrDyv4Qi+/yAB6/gcAAP//AwBQSwECLQAUAAYACAAAACEA2+H2y+4AAACFAQAAEwAAAAAAAAAA&#10;AAAAAAAAAAAAW0NvbnRlbnRfVHlwZXNdLnhtbFBLAQItABQABgAIAAAAIQBa9CxbvwAAABUBAAAL&#10;AAAAAAAAAAAAAAAAAB8BAABfcmVscy8ucmVsc1BLAQItABQABgAIAAAAIQACjaFixQAAANsAAAAP&#10;AAAAAAAAAAAAAAAAAAcCAABkcnMvZG93bnJldi54bWxQSwUGAAAAAAMAAwC3AAAA+QIAAAAA&#10;" fillcolor="#dff2f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8" type="#_x0000_t75" style="position:absolute;left:1100;width:6103;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VAAvwAAANsAAAAPAAAAZHJzL2Rvd25yZXYueG1sRE9Li8Iw&#10;EL4L/ocwgjdN9SDSNUpXWFjQi6/70Mw2ZZtJbdJa/fVGELzNx/ec1aa3leio8aVjBbNpAoI4d7rk&#10;QsH59DNZgvABWWPlmBTcycNmPRysMNXuxgfqjqEQMYR9igpMCHUqpc8NWfRTVxNH7s81FkOETSF1&#10;g7cYbis5T5KFtFhybDBY09ZQ/n9srYJsZx+HZVZ3+709XbPv0C4uplVqPOqzLxCB+vARv92/Os6f&#10;weuXeIBcPwEAAP//AwBQSwECLQAUAAYACAAAACEA2+H2y+4AAACFAQAAEwAAAAAAAAAAAAAAAAAA&#10;AAAAW0NvbnRlbnRfVHlwZXNdLnhtbFBLAQItABQABgAIAAAAIQBa9CxbvwAAABUBAAALAAAAAAAA&#10;AAAAAAAAAB8BAABfcmVscy8ucmVsc1BLAQItABQABgAIAAAAIQD4vVAAvwAAANsAAAAPAAAAAAAA&#10;AAAAAAAAAAcCAABkcnMvZG93bnJldi54bWxQSwUGAAAAAAMAAwC3AAAA8wIAAAAA&#10;">
                <v:imagedata r:id="rId2" o:title=""/>
              </v:shape>
              <w10:wrap anchorx="page" anchory="page"/>
            </v:group>
          </w:pict>
        </mc:Fallback>
      </mc:AlternateContent>
    </w:r>
    <w:r>
      <w:rPr>
        <w:noProof/>
      </w:rPr>
      <mc:AlternateContent>
        <mc:Choice Requires="wps">
          <w:drawing>
            <wp:anchor distT="0" distB="0" distL="114300" distR="114300" simplePos="0" relativeHeight="487411712" behindDoc="1" locked="0" layoutInCell="1" allowOverlap="1" wp14:anchorId="1305DA1F" wp14:editId="20804D13">
              <wp:simplePos x="0" y="0"/>
              <wp:positionH relativeFrom="page">
                <wp:posOffset>6224905</wp:posOffset>
              </wp:positionH>
              <wp:positionV relativeFrom="page">
                <wp:posOffset>958215</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00A09" id="Straight Connector 8" o:spid="_x0000_s1026" style="position:absolute;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0.15pt,75.45pt" to="490.1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oLpwEAAEIDAAAOAAAAZHJzL2Uyb0RvYy54bWysUstu2zAQvBfoPxC815ITtCgEyzk4SS9p&#10;ayDJB6xJSiJCcYld2pL/viT9aNDeivJAkPsYzgx3dTePThwMsUXfyuWilsJ4hdr6vpWvL4+fvkrB&#10;EbwGh9608mhY3q0/flhNoTE3OKDThkQC8dxMoZVDjKGpKlaDGYEXGIxPyQ5phJiu1FeaYEroo6tu&#10;6vpLNSHpQKgMc4ren5JyXfC7zqj4s+vYROFambjFslPZd3mv1itoeoIwWHWmAf/AYgTr06NXqHuI&#10;IPZk/4IarSJk7OJC4Vhh11llioakZln/oeZ5gGCKlmQOh6tN/P9g1Y/Dxm8pU1ezfw5PqN5YeNwM&#10;4HtTCLwcQ/q4ZbaqmgI315Z84bAlsZu+o041sI9YXJg7GjNk0ifmYvbxaraZo1CnoLpEK2guLYE4&#10;fjM4inxopbM+OwANHJ44ZgrQXEpy2OOjda78ovNiauVt/fm2NDA6q3MylzH1u40jcYA8B2UVPSnz&#10;voxw73UBGwzoh/M5gnWnc3rc+bMNWXkeM252qI9butiTPqqwPA9VnoT399L9e/TXvwAAAP//AwBQ&#10;SwMEFAAGAAgAAAAhAM5/td7aAAAACwEAAA8AAABkcnMvZG93bnJldi54bWxMj0FLw0AQhe+C/2EZ&#10;wZvdVam0MZsioiBexKoHb9PsNInuzobston/3hELepz3Pt68V66m4NWehtRFtnA+M6CI6+g6biy8&#10;vtyfLUCljOzQRyYLX5RgVR0flVi4OPIz7de5URLCqUALbc59oXWqWwqYZrEnFm8bh4BZzqHRbsBR&#10;woPXF8Zc6YAdy4cWe7ptqf5c74IFn+/mE348bN3okN/eH5+azmtrT0+mm2tQmab8B8NPfakOlXTa&#10;xB27pLyF5cJcCirG3CxBCfGrbA6Krkr9f0P1DQAA//8DAFBLAQItABQABgAIAAAAIQC2gziS/gAA&#10;AOEBAAATAAAAAAAAAAAAAAAAAAAAAABbQ29udGVudF9UeXBlc10ueG1sUEsBAi0AFAAGAAgAAAAh&#10;ADj9If/WAAAAlAEAAAsAAAAAAAAAAAAAAAAALwEAAF9yZWxzLy5yZWxzUEsBAi0AFAAGAAgAAAAh&#10;AF/VigunAQAAQgMAAA4AAAAAAAAAAAAAAAAALgIAAGRycy9lMm9Eb2MueG1sUEsBAi0AFAAGAAgA&#10;AAAhAM5/td7aAAAACwEAAA8AAAAAAAAAAAAAAAAAAQQAAGRycy9kb3ducmV2LnhtbFBLBQYAAAAA&#10;BAAEAPMAAAAIBQAAAAA=&#10;" strokeweight=".08481mm">
              <w10:wrap anchorx="page" anchory="page"/>
            </v:line>
          </w:pict>
        </mc:Fallback>
      </mc:AlternateContent>
    </w:r>
    <w:r>
      <w:rPr>
        <w:noProof/>
      </w:rPr>
      <w:drawing>
        <wp:anchor distT="0" distB="0" distL="0" distR="0" simplePos="0" relativeHeight="487412736" behindDoc="1" locked="0" layoutInCell="1" allowOverlap="1" wp14:anchorId="086C62D3" wp14:editId="4117FC9D">
          <wp:simplePos x="0" y="0"/>
          <wp:positionH relativeFrom="page">
            <wp:posOffset>5085932</wp:posOffset>
          </wp:positionH>
          <wp:positionV relativeFrom="page">
            <wp:posOffset>546268</wp:posOffset>
          </wp:positionV>
          <wp:extent cx="964678" cy="408927"/>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964678" cy="408927"/>
                  </a:xfrm>
                  <a:prstGeom prst="rect">
                    <a:avLst/>
                  </a:prstGeom>
                </pic:spPr>
              </pic:pic>
            </a:graphicData>
          </a:graphic>
        </wp:anchor>
      </w:drawing>
    </w:r>
    <w:r>
      <w:rPr>
        <w:noProof/>
      </w:rPr>
      <mc:AlternateContent>
        <mc:Choice Requires="wps">
          <w:drawing>
            <wp:anchor distT="0" distB="0" distL="114300" distR="114300" simplePos="0" relativeHeight="487413760" behindDoc="1" locked="0" layoutInCell="1" allowOverlap="1" wp14:anchorId="628DA197" wp14:editId="6238C6CF">
              <wp:simplePos x="0" y="0"/>
              <wp:positionH relativeFrom="page">
                <wp:posOffset>6316980</wp:posOffset>
              </wp:positionH>
              <wp:positionV relativeFrom="page">
                <wp:posOffset>734695</wp:posOffset>
              </wp:positionV>
              <wp:extent cx="932815" cy="1390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6A21" w14:textId="77777777" w:rsidR="00BB5EB7" w:rsidRDefault="00BB5EB7">
                          <w:pPr>
                            <w:pStyle w:val="BodyText"/>
                            <w:spacing w:before="15"/>
                            <w:ind w:left="20"/>
                          </w:pPr>
                          <w:r>
                            <w:rPr>
                              <w:color w:val="604D8C"/>
                            </w:rPr>
                            <w:t>No</w:t>
                          </w:r>
                          <w:r>
                            <w:rPr>
                              <w:color w:val="604D8C"/>
                              <w:spacing w:val="7"/>
                            </w:rPr>
                            <w:t xml:space="preserve"> </w:t>
                          </w:r>
                          <w:proofErr w:type="gramStart"/>
                          <w:r>
                            <w:rPr>
                              <w:color w:val="604D8C"/>
                            </w:rPr>
                            <w:t>Grit</w:t>
                          </w:r>
                          <w:r>
                            <w:rPr>
                              <w:color w:val="604D8C"/>
                              <w:spacing w:val="-21"/>
                            </w:rPr>
                            <w:t xml:space="preserve"> </w:t>
                          </w:r>
                          <w:r>
                            <w:rPr>
                              <w:color w:val="8575A7"/>
                            </w:rPr>
                            <w:t>.</w:t>
                          </w:r>
                          <w:proofErr w:type="gramEnd"/>
                          <w:r>
                            <w:rPr>
                              <w:color w:val="8575A7"/>
                              <w:spacing w:val="1"/>
                            </w:rPr>
                            <w:t xml:space="preserve"> </w:t>
                          </w:r>
                          <w:r>
                            <w:rPr>
                              <w:color w:val="604D8C"/>
                            </w:rPr>
                            <w:t>No</w:t>
                          </w:r>
                          <w:r>
                            <w:rPr>
                              <w:color w:val="604D8C"/>
                              <w:spacing w:val="27"/>
                            </w:rPr>
                            <w:t xml:space="preserve"> </w:t>
                          </w:r>
                          <w:r>
                            <w:rPr>
                              <w:color w:val="604D8C"/>
                            </w:rPr>
                            <w:t>Pearl</w:t>
                          </w:r>
                          <w:r>
                            <w:rPr>
                              <w:color w:val="8575A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DA197" id="_x0000_t202" coordsize="21600,21600" o:spt="202" path="m,l,21600r21600,l21600,xe">
              <v:stroke joinstyle="miter"/>
              <v:path gradientshapeok="t" o:connecttype="rect"/>
            </v:shapetype>
            <v:shape id="Text Box 7" o:spid="_x0000_s1026" type="#_x0000_t202" style="position:absolute;margin-left:497.4pt;margin-top:57.85pt;width:73.45pt;height:10.95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elS1gEAAJADAAAOAAAAZHJzL2Uyb0RvYy54bWysU9tu2zAMfR+wfxD0vthO0aI14hRdiw4D&#10;ugvQ7QMUWbKN2aJGKrGzrx8lx+kub8NeBJqiDs85pDe309CLg0HqwFWyWOVSGKeh7lxTya9fHt9c&#10;S0FBuVr14Ewlj4bk7fb1q83oS7OGFvraoGAQR+XoK9mG4MssI92aQdEKvHF8aQEHFfgTm6xGNTL6&#10;0GfrPL/KRsDaI2hDxNmH+VJuE761RodP1pIJoq8kcwvpxHTu4pltN6psUPm20yca6h9YDKpz3PQM&#10;9aCCEnvs/oIaOo1AYMNKw5CBtZ02SQOrKfI/1Dy3ypukhc0hf7aJ/h+s/nh49p9RhOktTDzAJIL8&#10;E+hvJBzct8o15g4RxtaomhsX0bJs9FSenkarqaQIshs/QM1DVvsACWiyOERXWKdgdB7A8Wy6mYLQ&#10;nLy5WF8Xl1JovioubvKry9RBlctjjxTeGRhEDCqJPNMErg5PFCIZVS4lsZeDx67v01x791uCC2Mm&#10;kY98Z+Zh2k1cHUXsoD6yDIR5TXitOWgBf0gx8opUkr7vFRop+veOrYj7tAS4BLslUE7z00oGKebw&#10;Psx7t/fYNS0jz2Y7uGO7bJekvLA48eSxJ4WnFY179et3qnr5kbY/AQAA//8DAFBLAwQUAAYACAAA&#10;ACEA3WXH5eAAAAAMAQAADwAAAGRycy9kb3ducmV2LnhtbEyPQU+DQBCF7yb+h82YeLMLWqkgS9MY&#10;PZkYKR48LjCFTdlZZLct/nunp3p7k/fy5nv5eraDOOLkjSMF8SICgdS41lCn4Kt6u3sC4YOmVg+O&#10;UMEvelgX11e5zlp3ohKP29AJLiGfaQV9CGMmpW96tNov3IjE3s5NVgc+p062kz5xuR3kfRQl0mpD&#10;/KHXI7702Oy3B6tg803lq/n5qD/LXWmqKo3oPdkrdXszb55BBJzDJQxnfEaHgplqd6DWi0FBmi4Z&#10;PbARP65AnBPxMmZVs3pYJSCLXP4fUfwBAAD//wMAUEsBAi0AFAAGAAgAAAAhALaDOJL+AAAA4QEA&#10;ABMAAAAAAAAAAAAAAAAAAAAAAFtDb250ZW50X1R5cGVzXS54bWxQSwECLQAUAAYACAAAACEAOP0h&#10;/9YAAACUAQAACwAAAAAAAAAAAAAAAAAvAQAAX3JlbHMvLnJlbHNQSwECLQAUAAYACAAAACEAeTnp&#10;UtYBAACQAwAADgAAAAAAAAAAAAAAAAAuAgAAZHJzL2Uyb0RvYy54bWxQSwECLQAUAAYACAAAACEA&#10;3WXH5eAAAAAMAQAADwAAAAAAAAAAAAAAAAAwBAAAZHJzL2Rvd25yZXYueG1sUEsFBgAAAAAEAAQA&#10;8wAAAD0FAAAAAA==&#10;" filled="f" stroked="f">
              <v:textbox inset="0,0,0,0">
                <w:txbxContent>
                  <w:p w14:paraId="18586A21" w14:textId="77777777" w:rsidR="00BB5EB7" w:rsidRDefault="00BB5EB7">
                    <w:pPr>
                      <w:pStyle w:val="BodyText"/>
                      <w:spacing w:before="15"/>
                      <w:ind w:left="20"/>
                    </w:pPr>
                    <w:r>
                      <w:rPr>
                        <w:color w:val="604D8C"/>
                      </w:rPr>
                      <w:t>No</w:t>
                    </w:r>
                    <w:r>
                      <w:rPr>
                        <w:color w:val="604D8C"/>
                        <w:spacing w:val="7"/>
                      </w:rPr>
                      <w:t xml:space="preserve"> </w:t>
                    </w:r>
                    <w:proofErr w:type="gramStart"/>
                    <w:r>
                      <w:rPr>
                        <w:color w:val="604D8C"/>
                      </w:rPr>
                      <w:t>Grit</w:t>
                    </w:r>
                    <w:r>
                      <w:rPr>
                        <w:color w:val="604D8C"/>
                        <w:spacing w:val="-21"/>
                      </w:rPr>
                      <w:t xml:space="preserve"> </w:t>
                    </w:r>
                    <w:r>
                      <w:rPr>
                        <w:color w:val="8575A7"/>
                      </w:rPr>
                      <w:t>.</w:t>
                    </w:r>
                    <w:proofErr w:type="gramEnd"/>
                    <w:r>
                      <w:rPr>
                        <w:color w:val="8575A7"/>
                        <w:spacing w:val="1"/>
                      </w:rPr>
                      <w:t xml:space="preserve"> </w:t>
                    </w:r>
                    <w:r>
                      <w:rPr>
                        <w:color w:val="604D8C"/>
                      </w:rPr>
                      <w:t>No</w:t>
                    </w:r>
                    <w:r>
                      <w:rPr>
                        <w:color w:val="604D8C"/>
                        <w:spacing w:val="27"/>
                      </w:rPr>
                      <w:t xml:space="preserve"> </w:t>
                    </w:r>
                    <w:r>
                      <w:rPr>
                        <w:color w:val="604D8C"/>
                      </w:rPr>
                      <w:t>Pearl</w:t>
                    </w:r>
                    <w:r>
                      <w:rPr>
                        <w:color w:val="8575A7"/>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70D"/>
    <w:multiLevelType w:val="hybridMultilevel"/>
    <w:tmpl w:val="0C9635C4"/>
    <w:lvl w:ilvl="0" w:tplc="1818C150">
      <w:start w:val="1"/>
      <w:numFmt w:val="upperLetter"/>
      <w:lvlText w:val="%1."/>
      <w:lvlJc w:val="left"/>
      <w:pPr>
        <w:ind w:left="840" w:hanging="357"/>
      </w:pPr>
      <w:rPr>
        <w:rFonts w:ascii="Arial" w:eastAsia="Arial" w:hAnsi="Arial" w:cs="Arial" w:hint="default"/>
        <w:b/>
        <w:bCs/>
        <w:i w:val="0"/>
        <w:iCs w:val="0"/>
        <w:color w:val="050505"/>
        <w:spacing w:val="-1"/>
        <w:w w:val="100"/>
        <w:sz w:val="18"/>
        <w:szCs w:val="18"/>
      </w:rPr>
    </w:lvl>
    <w:lvl w:ilvl="1" w:tplc="BEAA00AA">
      <w:numFmt w:val="bullet"/>
      <w:lvlText w:val="•"/>
      <w:lvlJc w:val="left"/>
      <w:pPr>
        <w:ind w:left="1788" w:hanging="357"/>
      </w:pPr>
      <w:rPr>
        <w:rFonts w:hint="default"/>
      </w:rPr>
    </w:lvl>
    <w:lvl w:ilvl="2" w:tplc="F8E893FC">
      <w:numFmt w:val="bullet"/>
      <w:lvlText w:val="•"/>
      <w:lvlJc w:val="left"/>
      <w:pPr>
        <w:ind w:left="2736" w:hanging="357"/>
      </w:pPr>
      <w:rPr>
        <w:rFonts w:hint="default"/>
      </w:rPr>
    </w:lvl>
    <w:lvl w:ilvl="3" w:tplc="A502E496">
      <w:numFmt w:val="bullet"/>
      <w:lvlText w:val="•"/>
      <w:lvlJc w:val="left"/>
      <w:pPr>
        <w:ind w:left="3684" w:hanging="357"/>
      </w:pPr>
      <w:rPr>
        <w:rFonts w:hint="default"/>
      </w:rPr>
    </w:lvl>
    <w:lvl w:ilvl="4" w:tplc="00AABBDA">
      <w:numFmt w:val="bullet"/>
      <w:lvlText w:val="•"/>
      <w:lvlJc w:val="left"/>
      <w:pPr>
        <w:ind w:left="4632" w:hanging="357"/>
      </w:pPr>
      <w:rPr>
        <w:rFonts w:hint="default"/>
      </w:rPr>
    </w:lvl>
    <w:lvl w:ilvl="5" w:tplc="481A7E3A">
      <w:numFmt w:val="bullet"/>
      <w:lvlText w:val="•"/>
      <w:lvlJc w:val="left"/>
      <w:pPr>
        <w:ind w:left="5580" w:hanging="357"/>
      </w:pPr>
      <w:rPr>
        <w:rFonts w:hint="default"/>
      </w:rPr>
    </w:lvl>
    <w:lvl w:ilvl="6" w:tplc="00786E28">
      <w:numFmt w:val="bullet"/>
      <w:lvlText w:val="•"/>
      <w:lvlJc w:val="left"/>
      <w:pPr>
        <w:ind w:left="6528" w:hanging="357"/>
      </w:pPr>
      <w:rPr>
        <w:rFonts w:hint="default"/>
      </w:rPr>
    </w:lvl>
    <w:lvl w:ilvl="7" w:tplc="8F90EC8E">
      <w:numFmt w:val="bullet"/>
      <w:lvlText w:val="•"/>
      <w:lvlJc w:val="left"/>
      <w:pPr>
        <w:ind w:left="7476" w:hanging="357"/>
      </w:pPr>
      <w:rPr>
        <w:rFonts w:hint="default"/>
      </w:rPr>
    </w:lvl>
    <w:lvl w:ilvl="8" w:tplc="C79C42C6">
      <w:numFmt w:val="bullet"/>
      <w:lvlText w:val="•"/>
      <w:lvlJc w:val="left"/>
      <w:pPr>
        <w:ind w:left="8424" w:hanging="357"/>
      </w:pPr>
      <w:rPr>
        <w:rFonts w:hint="default"/>
      </w:rPr>
    </w:lvl>
  </w:abstractNum>
  <w:abstractNum w:abstractNumId="1" w15:restartNumberingAfterBreak="0">
    <w:nsid w:val="0CD15751"/>
    <w:multiLevelType w:val="hybridMultilevel"/>
    <w:tmpl w:val="149C03FC"/>
    <w:lvl w:ilvl="0" w:tplc="4028BB1E">
      <w:start w:val="1"/>
      <w:numFmt w:val="upperLetter"/>
      <w:lvlText w:val="%1."/>
      <w:lvlJc w:val="left"/>
      <w:pPr>
        <w:ind w:left="840" w:hanging="357"/>
      </w:pPr>
      <w:rPr>
        <w:rFonts w:ascii="Arial" w:eastAsia="Arial" w:hAnsi="Arial" w:cs="Arial" w:hint="default"/>
        <w:b/>
        <w:bCs/>
        <w:i w:val="0"/>
        <w:iCs w:val="0"/>
        <w:color w:val="050505"/>
        <w:spacing w:val="-1"/>
        <w:w w:val="100"/>
        <w:sz w:val="18"/>
        <w:szCs w:val="18"/>
      </w:rPr>
    </w:lvl>
    <w:lvl w:ilvl="1" w:tplc="E71A544A">
      <w:numFmt w:val="bullet"/>
      <w:lvlText w:val="•"/>
      <w:lvlJc w:val="left"/>
      <w:pPr>
        <w:ind w:left="1788" w:hanging="357"/>
      </w:pPr>
      <w:rPr>
        <w:rFonts w:hint="default"/>
      </w:rPr>
    </w:lvl>
    <w:lvl w:ilvl="2" w:tplc="33F6CAFC">
      <w:numFmt w:val="bullet"/>
      <w:lvlText w:val="•"/>
      <w:lvlJc w:val="left"/>
      <w:pPr>
        <w:ind w:left="2736" w:hanging="357"/>
      </w:pPr>
      <w:rPr>
        <w:rFonts w:hint="default"/>
      </w:rPr>
    </w:lvl>
    <w:lvl w:ilvl="3" w:tplc="C6089D1A">
      <w:numFmt w:val="bullet"/>
      <w:lvlText w:val="•"/>
      <w:lvlJc w:val="left"/>
      <w:pPr>
        <w:ind w:left="3684" w:hanging="357"/>
      </w:pPr>
      <w:rPr>
        <w:rFonts w:hint="default"/>
      </w:rPr>
    </w:lvl>
    <w:lvl w:ilvl="4" w:tplc="908AA1D2">
      <w:numFmt w:val="bullet"/>
      <w:lvlText w:val="•"/>
      <w:lvlJc w:val="left"/>
      <w:pPr>
        <w:ind w:left="4632" w:hanging="357"/>
      </w:pPr>
      <w:rPr>
        <w:rFonts w:hint="default"/>
      </w:rPr>
    </w:lvl>
    <w:lvl w:ilvl="5" w:tplc="62327238">
      <w:numFmt w:val="bullet"/>
      <w:lvlText w:val="•"/>
      <w:lvlJc w:val="left"/>
      <w:pPr>
        <w:ind w:left="5580" w:hanging="357"/>
      </w:pPr>
      <w:rPr>
        <w:rFonts w:hint="default"/>
      </w:rPr>
    </w:lvl>
    <w:lvl w:ilvl="6" w:tplc="39E8E946">
      <w:numFmt w:val="bullet"/>
      <w:lvlText w:val="•"/>
      <w:lvlJc w:val="left"/>
      <w:pPr>
        <w:ind w:left="6528" w:hanging="357"/>
      </w:pPr>
      <w:rPr>
        <w:rFonts w:hint="default"/>
      </w:rPr>
    </w:lvl>
    <w:lvl w:ilvl="7" w:tplc="E480828A">
      <w:numFmt w:val="bullet"/>
      <w:lvlText w:val="•"/>
      <w:lvlJc w:val="left"/>
      <w:pPr>
        <w:ind w:left="7476" w:hanging="357"/>
      </w:pPr>
      <w:rPr>
        <w:rFonts w:hint="default"/>
      </w:rPr>
    </w:lvl>
    <w:lvl w:ilvl="8" w:tplc="7F7C5626">
      <w:numFmt w:val="bullet"/>
      <w:lvlText w:val="•"/>
      <w:lvlJc w:val="left"/>
      <w:pPr>
        <w:ind w:left="8424" w:hanging="357"/>
      </w:pPr>
      <w:rPr>
        <w:rFonts w:hint="default"/>
      </w:rPr>
    </w:lvl>
  </w:abstractNum>
  <w:abstractNum w:abstractNumId="2" w15:restartNumberingAfterBreak="0">
    <w:nsid w:val="0D8C7496"/>
    <w:multiLevelType w:val="hybridMultilevel"/>
    <w:tmpl w:val="1B06029C"/>
    <w:lvl w:ilvl="0" w:tplc="62FE11F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3A72FA0"/>
    <w:multiLevelType w:val="hybridMultilevel"/>
    <w:tmpl w:val="9ECA3C64"/>
    <w:lvl w:ilvl="0" w:tplc="20F225E6">
      <w:start w:val="1"/>
      <w:numFmt w:val="decimal"/>
      <w:lvlText w:val="%1."/>
      <w:lvlJc w:val="left"/>
      <w:pPr>
        <w:ind w:left="477" w:hanging="358"/>
      </w:pPr>
      <w:rPr>
        <w:rFonts w:hint="default"/>
        <w:spacing w:val="-1"/>
        <w:w w:val="105"/>
      </w:rPr>
    </w:lvl>
    <w:lvl w:ilvl="1" w:tplc="46CA472A">
      <w:start w:val="1"/>
      <w:numFmt w:val="upperLetter"/>
      <w:lvlText w:val="%2."/>
      <w:lvlJc w:val="left"/>
      <w:pPr>
        <w:ind w:left="840" w:hanging="357"/>
      </w:pPr>
      <w:rPr>
        <w:rFonts w:ascii="Arial" w:eastAsia="Arial" w:hAnsi="Arial" w:cs="Arial" w:hint="default"/>
        <w:b/>
        <w:bCs/>
        <w:i w:val="0"/>
        <w:iCs w:val="0"/>
        <w:color w:val="050505"/>
        <w:spacing w:val="-1"/>
        <w:w w:val="100"/>
        <w:sz w:val="18"/>
        <w:szCs w:val="18"/>
      </w:rPr>
    </w:lvl>
    <w:lvl w:ilvl="2" w:tplc="6E4E2480">
      <w:numFmt w:val="bullet"/>
      <w:lvlText w:val="•"/>
      <w:lvlJc w:val="left"/>
      <w:pPr>
        <w:ind w:left="1893" w:hanging="357"/>
      </w:pPr>
      <w:rPr>
        <w:rFonts w:hint="default"/>
      </w:rPr>
    </w:lvl>
    <w:lvl w:ilvl="3" w:tplc="ABC657C8">
      <w:numFmt w:val="bullet"/>
      <w:lvlText w:val="•"/>
      <w:lvlJc w:val="left"/>
      <w:pPr>
        <w:ind w:left="2946" w:hanging="357"/>
      </w:pPr>
      <w:rPr>
        <w:rFonts w:hint="default"/>
      </w:rPr>
    </w:lvl>
    <w:lvl w:ilvl="4" w:tplc="2AF4537E">
      <w:numFmt w:val="bullet"/>
      <w:lvlText w:val="•"/>
      <w:lvlJc w:val="left"/>
      <w:pPr>
        <w:ind w:left="4000" w:hanging="357"/>
      </w:pPr>
      <w:rPr>
        <w:rFonts w:hint="default"/>
      </w:rPr>
    </w:lvl>
    <w:lvl w:ilvl="5" w:tplc="61489E58">
      <w:numFmt w:val="bullet"/>
      <w:lvlText w:val="•"/>
      <w:lvlJc w:val="left"/>
      <w:pPr>
        <w:ind w:left="5053" w:hanging="357"/>
      </w:pPr>
      <w:rPr>
        <w:rFonts w:hint="default"/>
      </w:rPr>
    </w:lvl>
    <w:lvl w:ilvl="6" w:tplc="40B6E608">
      <w:numFmt w:val="bullet"/>
      <w:lvlText w:val="•"/>
      <w:lvlJc w:val="left"/>
      <w:pPr>
        <w:ind w:left="6106" w:hanging="357"/>
      </w:pPr>
      <w:rPr>
        <w:rFonts w:hint="default"/>
      </w:rPr>
    </w:lvl>
    <w:lvl w:ilvl="7" w:tplc="786EB756">
      <w:numFmt w:val="bullet"/>
      <w:lvlText w:val="•"/>
      <w:lvlJc w:val="left"/>
      <w:pPr>
        <w:ind w:left="7160" w:hanging="357"/>
      </w:pPr>
      <w:rPr>
        <w:rFonts w:hint="default"/>
      </w:rPr>
    </w:lvl>
    <w:lvl w:ilvl="8" w:tplc="EFBA3A0A">
      <w:numFmt w:val="bullet"/>
      <w:lvlText w:val="•"/>
      <w:lvlJc w:val="left"/>
      <w:pPr>
        <w:ind w:left="8213" w:hanging="357"/>
      </w:pPr>
      <w:rPr>
        <w:rFonts w:hint="default"/>
      </w:rPr>
    </w:lvl>
  </w:abstractNum>
  <w:abstractNum w:abstractNumId="4" w15:restartNumberingAfterBreak="0">
    <w:nsid w:val="192F5677"/>
    <w:multiLevelType w:val="hybridMultilevel"/>
    <w:tmpl w:val="ABD81A3A"/>
    <w:lvl w:ilvl="0" w:tplc="6E80AB80">
      <w:start w:val="1"/>
      <w:numFmt w:val="decimal"/>
      <w:lvlText w:val="%1."/>
      <w:lvlJc w:val="left"/>
      <w:pPr>
        <w:ind w:left="477" w:hanging="358"/>
      </w:pPr>
      <w:rPr>
        <w:rFonts w:hint="default"/>
        <w:spacing w:val="-1"/>
        <w:w w:val="105"/>
      </w:rPr>
    </w:lvl>
    <w:lvl w:ilvl="1" w:tplc="CC8829B4">
      <w:numFmt w:val="bullet"/>
      <w:lvlText w:val="•"/>
      <w:lvlJc w:val="left"/>
      <w:pPr>
        <w:ind w:left="1202" w:hanging="352"/>
      </w:pPr>
      <w:rPr>
        <w:rFonts w:ascii="Arial" w:eastAsia="Arial" w:hAnsi="Arial" w:cs="Arial" w:hint="default"/>
        <w:b w:val="0"/>
        <w:bCs w:val="0"/>
        <w:i w:val="0"/>
        <w:iCs w:val="0"/>
        <w:color w:val="050505"/>
        <w:w w:val="102"/>
        <w:sz w:val="16"/>
        <w:szCs w:val="16"/>
      </w:rPr>
    </w:lvl>
    <w:lvl w:ilvl="2" w:tplc="4754DB96">
      <w:numFmt w:val="bullet"/>
      <w:lvlText w:val="•"/>
      <w:lvlJc w:val="left"/>
      <w:pPr>
        <w:ind w:left="2213" w:hanging="352"/>
      </w:pPr>
      <w:rPr>
        <w:rFonts w:hint="default"/>
      </w:rPr>
    </w:lvl>
    <w:lvl w:ilvl="3" w:tplc="BEBA82C0">
      <w:numFmt w:val="bullet"/>
      <w:lvlText w:val="•"/>
      <w:lvlJc w:val="left"/>
      <w:pPr>
        <w:ind w:left="3226" w:hanging="352"/>
      </w:pPr>
      <w:rPr>
        <w:rFonts w:hint="default"/>
      </w:rPr>
    </w:lvl>
    <w:lvl w:ilvl="4" w:tplc="5FD6E876">
      <w:numFmt w:val="bullet"/>
      <w:lvlText w:val="•"/>
      <w:lvlJc w:val="left"/>
      <w:pPr>
        <w:ind w:left="4240" w:hanging="352"/>
      </w:pPr>
      <w:rPr>
        <w:rFonts w:hint="default"/>
      </w:rPr>
    </w:lvl>
    <w:lvl w:ilvl="5" w:tplc="A59E1996">
      <w:numFmt w:val="bullet"/>
      <w:lvlText w:val="•"/>
      <w:lvlJc w:val="left"/>
      <w:pPr>
        <w:ind w:left="5253" w:hanging="352"/>
      </w:pPr>
      <w:rPr>
        <w:rFonts w:hint="default"/>
      </w:rPr>
    </w:lvl>
    <w:lvl w:ilvl="6" w:tplc="E35CC0AC">
      <w:numFmt w:val="bullet"/>
      <w:lvlText w:val="•"/>
      <w:lvlJc w:val="left"/>
      <w:pPr>
        <w:ind w:left="6266" w:hanging="352"/>
      </w:pPr>
      <w:rPr>
        <w:rFonts w:hint="default"/>
      </w:rPr>
    </w:lvl>
    <w:lvl w:ilvl="7" w:tplc="31C8132C">
      <w:numFmt w:val="bullet"/>
      <w:lvlText w:val="•"/>
      <w:lvlJc w:val="left"/>
      <w:pPr>
        <w:ind w:left="7280" w:hanging="352"/>
      </w:pPr>
      <w:rPr>
        <w:rFonts w:hint="default"/>
      </w:rPr>
    </w:lvl>
    <w:lvl w:ilvl="8" w:tplc="E946CC0C">
      <w:numFmt w:val="bullet"/>
      <w:lvlText w:val="•"/>
      <w:lvlJc w:val="left"/>
      <w:pPr>
        <w:ind w:left="8293" w:hanging="352"/>
      </w:pPr>
      <w:rPr>
        <w:rFonts w:hint="default"/>
      </w:rPr>
    </w:lvl>
  </w:abstractNum>
  <w:abstractNum w:abstractNumId="5" w15:restartNumberingAfterBreak="0">
    <w:nsid w:val="3F3F171C"/>
    <w:multiLevelType w:val="hybridMultilevel"/>
    <w:tmpl w:val="664E366E"/>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6" w15:restartNumberingAfterBreak="0">
    <w:nsid w:val="461B311F"/>
    <w:multiLevelType w:val="hybridMultilevel"/>
    <w:tmpl w:val="3BD016DE"/>
    <w:lvl w:ilvl="0" w:tplc="B2B41DCA">
      <w:start w:val="1"/>
      <w:numFmt w:val="decimal"/>
      <w:lvlText w:val="%1."/>
      <w:lvlJc w:val="left"/>
      <w:pPr>
        <w:ind w:left="477" w:hanging="358"/>
      </w:pPr>
      <w:rPr>
        <w:rFonts w:hint="default"/>
        <w:spacing w:val="-1"/>
        <w:w w:val="105"/>
      </w:rPr>
    </w:lvl>
    <w:lvl w:ilvl="1" w:tplc="0F78E51A">
      <w:numFmt w:val="bullet"/>
      <w:lvlText w:val="•"/>
      <w:lvlJc w:val="left"/>
      <w:pPr>
        <w:ind w:left="1202" w:hanging="352"/>
      </w:pPr>
      <w:rPr>
        <w:rFonts w:ascii="Arial" w:eastAsia="Arial" w:hAnsi="Arial" w:cs="Arial" w:hint="default"/>
        <w:b w:val="0"/>
        <w:bCs w:val="0"/>
        <w:i w:val="0"/>
        <w:iCs w:val="0"/>
        <w:color w:val="050505"/>
        <w:w w:val="102"/>
        <w:sz w:val="16"/>
        <w:szCs w:val="16"/>
      </w:rPr>
    </w:lvl>
    <w:lvl w:ilvl="2" w:tplc="CC3CC3BC">
      <w:numFmt w:val="bullet"/>
      <w:lvlText w:val="•"/>
      <w:lvlJc w:val="left"/>
      <w:pPr>
        <w:ind w:left="2213" w:hanging="352"/>
      </w:pPr>
      <w:rPr>
        <w:rFonts w:hint="default"/>
      </w:rPr>
    </w:lvl>
    <w:lvl w:ilvl="3" w:tplc="A02EAB70">
      <w:numFmt w:val="bullet"/>
      <w:lvlText w:val="•"/>
      <w:lvlJc w:val="left"/>
      <w:pPr>
        <w:ind w:left="3226" w:hanging="352"/>
      </w:pPr>
      <w:rPr>
        <w:rFonts w:hint="default"/>
      </w:rPr>
    </w:lvl>
    <w:lvl w:ilvl="4" w:tplc="6B4252F6">
      <w:numFmt w:val="bullet"/>
      <w:lvlText w:val="•"/>
      <w:lvlJc w:val="left"/>
      <w:pPr>
        <w:ind w:left="4240" w:hanging="352"/>
      </w:pPr>
      <w:rPr>
        <w:rFonts w:hint="default"/>
      </w:rPr>
    </w:lvl>
    <w:lvl w:ilvl="5" w:tplc="038C55C8">
      <w:numFmt w:val="bullet"/>
      <w:lvlText w:val="•"/>
      <w:lvlJc w:val="left"/>
      <w:pPr>
        <w:ind w:left="5253" w:hanging="352"/>
      </w:pPr>
      <w:rPr>
        <w:rFonts w:hint="default"/>
      </w:rPr>
    </w:lvl>
    <w:lvl w:ilvl="6" w:tplc="306CEF98">
      <w:numFmt w:val="bullet"/>
      <w:lvlText w:val="•"/>
      <w:lvlJc w:val="left"/>
      <w:pPr>
        <w:ind w:left="6266" w:hanging="352"/>
      </w:pPr>
      <w:rPr>
        <w:rFonts w:hint="default"/>
      </w:rPr>
    </w:lvl>
    <w:lvl w:ilvl="7" w:tplc="24C04ACA">
      <w:numFmt w:val="bullet"/>
      <w:lvlText w:val="•"/>
      <w:lvlJc w:val="left"/>
      <w:pPr>
        <w:ind w:left="7280" w:hanging="352"/>
      </w:pPr>
      <w:rPr>
        <w:rFonts w:hint="default"/>
      </w:rPr>
    </w:lvl>
    <w:lvl w:ilvl="8" w:tplc="93A242C6">
      <w:numFmt w:val="bullet"/>
      <w:lvlText w:val="•"/>
      <w:lvlJc w:val="left"/>
      <w:pPr>
        <w:ind w:left="8293" w:hanging="352"/>
      </w:pPr>
      <w:rPr>
        <w:rFonts w:hint="default"/>
      </w:rPr>
    </w:lvl>
  </w:abstractNum>
  <w:abstractNum w:abstractNumId="7" w15:restartNumberingAfterBreak="0">
    <w:nsid w:val="5C377000"/>
    <w:multiLevelType w:val="hybridMultilevel"/>
    <w:tmpl w:val="9446CF40"/>
    <w:lvl w:ilvl="0" w:tplc="69F66950">
      <w:start w:val="1"/>
      <w:numFmt w:val="decimal"/>
      <w:lvlText w:val="%1."/>
      <w:lvlJc w:val="left"/>
      <w:pPr>
        <w:ind w:left="477" w:hanging="358"/>
      </w:pPr>
      <w:rPr>
        <w:rFonts w:hint="default"/>
        <w:color w:val="604D8A"/>
        <w:spacing w:val="-1"/>
        <w:w w:val="105"/>
      </w:rPr>
    </w:lvl>
    <w:lvl w:ilvl="1" w:tplc="CC8829B4">
      <w:numFmt w:val="bullet"/>
      <w:lvlText w:val="•"/>
      <w:lvlJc w:val="left"/>
      <w:pPr>
        <w:ind w:left="1202" w:hanging="352"/>
      </w:pPr>
      <w:rPr>
        <w:rFonts w:ascii="Arial" w:eastAsia="Arial" w:hAnsi="Arial" w:cs="Arial" w:hint="default"/>
        <w:b w:val="0"/>
        <w:bCs w:val="0"/>
        <w:i w:val="0"/>
        <w:iCs w:val="0"/>
        <w:color w:val="050505"/>
        <w:w w:val="102"/>
        <w:sz w:val="16"/>
        <w:szCs w:val="16"/>
      </w:rPr>
    </w:lvl>
    <w:lvl w:ilvl="2" w:tplc="4754DB96">
      <w:numFmt w:val="bullet"/>
      <w:lvlText w:val="•"/>
      <w:lvlJc w:val="left"/>
      <w:pPr>
        <w:ind w:left="2213" w:hanging="352"/>
      </w:pPr>
      <w:rPr>
        <w:rFonts w:hint="default"/>
      </w:rPr>
    </w:lvl>
    <w:lvl w:ilvl="3" w:tplc="BEBA82C0">
      <w:numFmt w:val="bullet"/>
      <w:lvlText w:val="•"/>
      <w:lvlJc w:val="left"/>
      <w:pPr>
        <w:ind w:left="3226" w:hanging="352"/>
      </w:pPr>
      <w:rPr>
        <w:rFonts w:hint="default"/>
      </w:rPr>
    </w:lvl>
    <w:lvl w:ilvl="4" w:tplc="5FD6E876">
      <w:numFmt w:val="bullet"/>
      <w:lvlText w:val="•"/>
      <w:lvlJc w:val="left"/>
      <w:pPr>
        <w:ind w:left="4240" w:hanging="352"/>
      </w:pPr>
      <w:rPr>
        <w:rFonts w:hint="default"/>
      </w:rPr>
    </w:lvl>
    <w:lvl w:ilvl="5" w:tplc="A59E1996">
      <w:numFmt w:val="bullet"/>
      <w:lvlText w:val="•"/>
      <w:lvlJc w:val="left"/>
      <w:pPr>
        <w:ind w:left="5253" w:hanging="352"/>
      </w:pPr>
      <w:rPr>
        <w:rFonts w:hint="default"/>
      </w:rPr>
    </w:lvl>
    <w:lvl w:ilvl="6" w:tplc="E35CC0AC">
      <w:numFmt w:val="bullet"/>
      <w:lvlText w:val="•"/>
      <w:lvlJc w:val="left"/>
      <w:pPr>
        <w:ind w:left="6266" w:hanging="352"/>
      </w:pPr>
      <w:rPr>
        <w:rFonts w:hint="default"/>
      </w:rPr>
    </w:lvl>
    <w:lvl w:ilvl="7" w:tplc="31C8132C">
      <w:numFmt w:val="bullet"/>
      <w:lvlText w:val="•"/>
      <w:lvlJc w:val="left"/>
      <w:pPr>
        <w:ind w:left="7280" w:hanging="352"/>
      </w:pPr>
      <w:rPr>
        <w:rFonts w:hint="default"/>
      </w:rPr>
    </w:lvl>
    <w:lvl w:ilvl="8" w:tplc="E946CC0C">
      <w:numFmt w:val="bullet"/>
      <w:lvlText w:val="•"/>
      <w:lvlJc w:val="left"/>
      <w:pPr>
        <w:ind w:left="8293" w:hanging="352"/>
      </w:pPr>
      <w:rPr>
        <w:rFonts w:hint="default"/>
      </w:rPr>
    </w:lvl>
  </w:abstractNum>
  <w:abstractNum w:abstractNumId="8" w15:restartNumberingAfterBreak="0">
    <w:nsid w:val="5C846B97"/>
    <w:multiLevelType w:val="hybridMultilevel"/>
    <w:tmpl w:val="45D2E70C"/>
    <w:lvl w:ilvl="0" w:tplc="6E80AB80">
      <w:start w:val="1"/>
      <w:numFmt w:val="decimal"/>
      <w:lvlText w:val="%1."/>
      <w:lvlJc w:val="left"/>
      <w:pPr>
        <w:ind w:left="477" w:hanging="358"/>
      </w:pPr>
      <w:rPr>
        <w:rFonts w:hint="default"/>
        <w:spacing w:val="-1"/>
        <w:w w:val="105"/>
      </w:rPr>
    </w:lvl>
    <w:lvl w:ilvl="1" w:tplc="CC8829B4">
      <w:numFmt w:val="bullet"/>
      <w:lvlText w:val="•"/>
      <w:lvlJc w:val="left"/>
      <w:pPr>
        <w:ind w:left="1202" w:hanging="352"/>
      </w:pPr>
      <w:rPr>
        <w:rFonts w:ascii="Arial" w:eastAsia="Arial" w:hAnsi="Arial" w:cs="Arial" w:hint="default"/>
        <w:b w:val="0"/>
        <w:bCs w:val="0"/>
        <w:i w:val="0"/>
        <w:iCs w:val="0"/>
        <w:color w:val="050505"/>
        <w:w w:val="102"/>
        <w:sz w:val="16"/>
        <w:szCs w:val="16"/>
      </w:rPr>
    </w:lvl>
    <w:lvl w:ilvl="2" w:tplc="4754DB96">
      <w:numFmt w:val="bullet"/>
      <w:lvlText w:val="•"/>
      <w:lvlJc w:val="left"/>
      <w:pPr>
        <w:ind w:left="2213" w:hanging="352"/>
      </w:pPr>
      <w:rPr>
        <w:rFonts w:hint="default"/>
      </w:rPr>
    </w:lvl>
    <w:lvl w:ilvl="3" w:tplc="BEBA82C0">
      <w:numFmt w:val="bullet"/>
      <w:lvlText w:val="•"/>
      <w:lvlJc w:val="left"/>
      <w:pPr>
        <w:ind w:left="3226" w:hanging="352"/>
      </w:pPr>
      <w:rPr>
        <w:rFonts w:hint="default"/>
      </w:rPr>
    </w:lvl>
    <w:lvl w:ilvl="4" w:tplc="5FD6E876">
      <w:numFmt w:val="bullet"/>
      <w:lvlText w:val="•"/>
      <w:lvlJc w:val="left"/>
      <w:pPr>
        <w:ind w:left="4240" w:hanging="352"/>
      </w:pPr>
      <w:rPr>
        <w:rFonts w:hint="default"/>
      </w:rPr>
    </w:lvl>
    <w:lvl w:ilvl="5" w:tplc="A59E1996">
      <w:numFmt w:val="bullet"/>
      <w:lvlText w:val="•"/>
      <w:lvlJc w:val="left"/>
      <w:pPr>
        <w:ind w:left="5253" w:hanging="352"/>
      </w:pPr>
      <w:rPr>
        <w:rFonts w:hint="default"/>
      </w:rPr>
    </w:lvl>
    <w:lvl w:ilvl="6" w:tplc="E35CC0AC">
      <w:numFmt w:val="bullet"/>
      <w:lvlText w:val="•"/>
      <w:lvlJc w:val="left"/>
      <w:pPr>
        <w:ind w:left="6266" w:hanging="352"/>
      </w:pPr>
      <w:rPr>
        <w:rFonts w:hint="default"/>
      </w:rPr>
    </w:lvl>
    <w:lvl w:ilvl="7" w:tplc="31C8132C">
      <w:numFmt w:val="bullet"/>
      <w:lvlText w:val="•"/>
      <w:lvlJc w:val="left"/>
      <w:pPr>
        <w:ind w:left="7280" w:hanging="352"/>
      </w:pPr>
      <w:rPr>
        <w:rFonts w:hint="default"/>
      </w:rPr>
    </w:lvl>
    <w:lvl w:ilvl="8" w:tplc="E946CC0C">
      <w:numFmt w:val="bullet"/>
      <w:lvlText w:val="•"/>
      <w:lvlJc w:val="left"/>
      <w:pPr>
        <w:ind w:left="8293" w:hanging="352"/>
      </w:pPr>
      <w:rPr>
        <w:rFonts w:hint="default"/>
      </w:rPr>
    </w:lvl>
  </w:abstractNum>
  <w:abstractNum w:abstractNumId="9" w15:restartNumberingAfterBreak="0">
    <w:nsid w:val="623434EE"/>
    <w:multiLevelType w:val="hybridMultilevel"/>
    <w:tmpl w:val="0C9635C4"/>
    <w:lvl w:ilvl="0" w:tplc="1818C150">
      <w:start w:val="1"/>
      <w:numFmt w:val="upperLetter"/>
      <w:lvlText w:val="%1."/>
      <w:lvlJc w:val="left"/>
      <w:pPr>
        <w:ind w:left="840" w:hanging="357"/>
      </w:pPr>
      <w:rPr>
        <w:rFonts w:ascii="Arial" w:eastAsia="Arial" w:hAnsi="Arial" w:cs="Arial" w:hint="default"/>
        <w:b/>
        <w:bCs/>
        <w:i w:val="0"/>
        <w:iCs w:val="0"/>
        <w:color w:val="050505"/>
        <w:spacing w:val="-1"/>
        <w:w w:val="100"/>
        <w:sz w:val="18"/>
        <w:szCs w:val="18"/>
      </w:rPr>
    </w:lvl>
    <w:lvl w:ilvl="1" w:tplc="BEAA00AA">
      <w:numFmt w:val="bullet"/>
      <w:lvlText w:val="•"/>
      <w:lvlJc w:val="left"/>
      <w:pPr>
        <w:ind w:left="1788" w:hanging="357"/>
      </w:pPr>
      <w:rPr>
        <w:rFonts w:hint="default"/>
      </w:rPr>
    </w:lvl>
    <w:lvl w:ilvl="2" w:tplc="F8E893FC">
      <w:numFmt w:val="bullet"/>
      <w:lvlText w:val="•"/>
      <w:lvlJc w:val="left"/>
      <w:pPr>
        <w:ind w:left="2736" w:hanging="357"/>
      </w:pPr>
      <w:rPr>
        <w:rFonts w:hint="default"/>
      </w:rPr>
    </w:lvl>
    <w:lvl w:ilvl="3" w:tplc="A502E496">
      <w:numFmt w:val="bullet"/>
      <w:lvlText w:val="•"/>
      <w:lvlJc w:val="left"/>
      <w:pPr>
        <w:ind w:left="3684" w:hanging="357"/>
      </w:pPr>
      <w:rPr>
        <w:rFonts w:hint="default"/>
      </w:rPr>
    </w:lvl>
    <w:lvl w:ilvl="4" w:tplc="00AABBDA">
      <w:numFmt w:val="bullet"/>
      <w:lvlText w:val="•"/>
      <w:lvlJc w:val="left"/>
      <w:pPr>
        <w:ind w:left="4632" w:hanging="357"/>
      </w:pPr>
      <w:rPr>
        <w:rFonts w:hint="default"/>
      </w:rPr>
    </w:lvl>
    <w:lvl w:ilvl="5" w:tplc="481A7E3A">
      <w:numFmt w:val="bullet"/>
      <w:lvlText w:val="•"/>
      <w:lvlJc w:val="left"/>
      <w:pPr>
        <w:ind w:left="5580" w:hanging="357"/>
      </w:pPr>
      <w:rPr>
        <w:rFonts w:hint="default"/>
      </w:rPr>
    </w:lvl>
    <w:lvl w:ilvl="6" w:tplc="00786E28">
      <w:numFmt w:val="bullet"/>
      <w:lvlText w:val="•"/>
      <w:lvlJc w:val="left"/>
      <w:pPr>
        <w:ind w:left="6528" w:hanging="357"/>
      </w:pPr>
      <w:rPr>
        <w:rFonts w:hint="default"/>
      </w:rPr>
    </w:lvl>
    <w:lvl w:ilvl="7" w:tplc="8F90EC8E">
      <w:numFmt w:val="bullet"/>
      <w:lvlText w:val="•"/>
      <w:lvlJc w:val="left"/>
      <w:pPr>
        <w:ind w:left="7476" w:hanging="357"/>
      </w:pPr>
      <w:rPr>
        <w:rFonts w:hint="default"/>
      </w:rPr>
    </w:lvl>
    <w:lvl w:ilvl="8" w:tplc="C79C42C6">
      <w:numFmt w:val="bullet"/>
      <w:lvlText w:val="•"/>
      <w:lvlJc w:val="left"/>
      <w:pPr>
        <w:ind w:left="8424" w:hanging="357"/>
      </w:pPr>
      <w:rPr>
        <w:rFonts w:hint="default"/>
      </w:rPr>
    </w:lvl>
  </w:abstractNum>
  <w:abstractNum w:abstractNumId="10" w15:restartNumberingAfterBreak="0">
    <w:nsid w:val="74C0390E"/>
    <w:multiLevelType w:val="hybridMultilevel"/>
    <w:tmpl w:val="0C9635C4"/>
    <w:lvl w:ilvl="0" w:tplc="1818C150">
      <w:start w:val="1"/>
      <w:numFmt w:val="upperLetter"/>
      <w:lvlText w:val="%1."/>
      <w:lvlJc w:val="left"/>
      <w:pPr>
        <w:ind w:left="840" w:hanging="357"/>
      </w:pPr>
      <w:rPr>
        <w:rFonts w:ascii="Arial" w:eastAsia="Arial" w:hAnsi="Arial" w:cs="Arial" w:hint="default"/>
        <w:b/>
        <w:bCs/>
        <w:i w:val="0"/>
        <w:iCs w:val="0"/>
        <w:color w:val="050505"/>
        <w:spacing w:val="-1"/>
        <w:w w:val="100"/>
        <w:sz w:val="18"/>
        <w:szCs w:val="18"/>
      </w:rPr>
    </w:lvl>
    <w:lvl w:ilvl="1" w:tplc="BEAA00AA">
      <w:numFmt w:val="bullet"/>
      <w:lvlText w:val="•"/>
      <w:lvlJc w:val="left"/>
      <w:pPr>
        <w:ind w:left="1788" w:hanging="357"/>
      </w:pPr>
      <w:rPr>
        <w:rFonts w:hint="default"/>
      </w:rPr>
    </w:lvl>
    <w:lvl w:ilvl="2" w:tplc="F8E893FC">
      <w:numFmt w:val="bullet"/>
      <w:lvlText w:val="•"/>
      <w:lvlJc w:val="left"/>
      <w:pPr>
        <w:ind w:left="2736" w:hanging="357"/>
      </w:pPr>
      <w:rPr>
        <w:rFonts w:hint="default"/>
      </w:rPr>
    </w:lvl>
    <w:lvl w:ilvl="3" w:tplc="A502E496">
      <w:numFmt w:val="bullet"/>
      <w:lvlText w:val="•"/>
      <w:lvlJc w:val="left"/>
      <w:pPr>
        <w:ind w:left="3684" w:hanging="357"/>
      </w:pPr>
      <w:rPr>
        <w:rFonts w:hint="default"/>
      </w:rPr>
    </w:lvl>
    <w:lvl w:ilvl="4" w:tplc="00AABBDA">
      <w:numFmt w:val="bullet"/>
      <w:lvlText w:val="•"/>
      <w:lvlJc w:val="left"/>
      <w:pPr>
        <w:ind w:left="4632" w:hanging="357"/>
      </w:pPr>
      <w:rPr>
        <w:rFonts w:hint="default"/>
      </w:rPr>
    </w:lvl>
    <w:lvl w:ilvl="5" w:tplc="481A7E3A">
      <w:numFmt w:val="bullet"/>
      <w:lvlText w:val="•"/>
      <w:lvlJc w:val="left"/>
      <w:pPr>
        <w:ind w:left="5580" w:hanging="357"/>
      </w:pPr>
      <w:rPr>
        <w:rFonts w:hint="default"/>
      </w:rPr>
    </w:lvl>
    <w:lvl w:ilvl="6" w:tplc="00786E28">
      <w:numFmt w:val="bullet"/>
      <w:lvlText w:val="•"/>
      <w:lvlJc w:val="left"/>
      <w:pPr>
        <w:ind w:left="6528" w:hanging="357"/>
      </w:pPr>
      <w:rPr>
        <w:rFonts w:hint="default"/>
      </w:rPr>
    </w:lvl>
    <w:lvl w:ilvl="7" w:tplc="8F90EC8E">
      <w:numFmt w:val="bullet"/>
      <w:lvlText w:val="•"/>
      <w:lvlJc w:val="left"/>
      <w:pPr>
        <w:ind w:left="7476" w:hanging="357"/>
      </w:pPr>
      <w:rPr>
        <w:rFonts w:hint="default"/>
      </w:rPr>
    </w:lvl>
    <w:lvl w:ilvl="8" w:tplc="C79C42C6">
      <w:numFmt w:val="bullet"/>
      <w:lvlText w:val="•"/>
      <w:lvlJc w:val="left"/>
      <w:pPr>
        <w:ind w:left="8424" w:hanging="357"/>
      </w:pPr>
      <w:rPr>
        <w:rFonts w:hint="default"/>
      </w:rPr>
    </w:lvl>
  </w:abstractNum>
  <w:num w:numId="1" w16cid:durableId="1302227863">
    <w:abstractNumId w:val="1"/>
  </w:num>
  <w:num w:numId="2" w16cid:durableId="351222647">
    <w:abstractNumId w:val="6"/>
  </w:num>
  <w:num w:numId="3" w16cid:durableId="1747411624">
    <w:abstractNumId w:val="3"/>
  </w:num>
  <w:num w:numId="4" w16cid:durableId="564295943">
    <w:abstractNumId w:val="10"/>
  </w:num>
  <w:num w:numId="5" w16cid:durableId="344212411">
    <w:abstractNumId w:val="4"/>
  </w:num>
  <w:num w:numId="6" w16cid:durableId="1094282841">
    <w:abstractNumId w:val="8"/>
  </w:num>
  <w:num w:numId="7" w16cid:durableId="299461084">
    <w:abstractNumId w:val="0"/>
  </w:num>
  <w:num w:numId="8" w16cid:durableId="50349326">
    <w:abstractNumId w:val="4"/>
    <w:lvlOverride w:ilvl="0">
      <w:startOverride w:val="1"/>
    </w:lvlOverride>
    <w:lvlOverride w:ilvl="1"/>
    <w:lvlOverride w:ilvl="2"/>
    <w:lvlOverride w:ilvl="3"/>
    <w:lvlOverride w:ilvl="4"/>
    <w:lvlOverride w:ilvl="5"/>
    <w:lvlOverride w:ilvl="6"/>
    <w:lvlOverride w:ilvl="7"/>
    <w:lvlOverride w:ilvl="8"/>
  </w:num>
  <w:num w:numId="9" w16cid:durableId="1421489640">
    <w:abstractNumId w:val="5"/>
  </w:num>
  <w:num w:numId="10" w16cid:durableId="1113672205">
    <w:abstractNumId w:val="10"/>
    <w:lvlOverride w:ilvl="0">
      <w:startOverride w:val="1"/>
    </w:lvlOverride>
    <w:lvlOverride w:ilvl="1"/>
    <w:lvlOverride w:ilvl="2"/>
    <w:lvlOverride w:ilvl="3"/>
    <w:lvlOverride w:ilvl="4"/>
    <w:lvlOverride w:ilvl="5"/>
    <w:lvlOverride w:ilvl="6"/>
    <w:lvlOverride w:ilvl="7"/>
    <w:lvlOverride w:ilvl="8"/>
  </w:num>
  <w:num w:numId="11" w16cid:durableId="1113667459">
    <w:abstractNumId w:val="7"/>
  </w:num>
  <w:num w:numId="12" w16cid:durableId="1118795877">
    <w:abstractNumId w:val="2"/>
  </w:num>
  <w:num w:numId="13" w16cid:durableId="16969561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CE"/>
    <w:rsid w:val="00051A2B"/>
    <w:rsid w:val="00195DFD"/>
    <w:rsid w:val="00310F70"/>
    <w:rsid w:val="00323288"/>
    <w:rsid w:val="004825BD"/>
    <w:rsid w:val="00786AA8"/>
    <w:rsid w:val="007908CC"/>
    <w:rsid w:val="009B5ECE"/>
    <w:rsid w:val="00AF001C"/>
    <w:rsid w:val="00B32C79"/>
    <w:rsid w:val="00B55E8B"/>
    <w:rsid w:val="00B7643E"/>
    <w:rsid w:val="00BB5EB7"/>
    <w:rsid w:val="00BE0388"/>
    <w:rsid w:val="00F2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F7C12"/>
  <w15:docId w15:val="{A822B3E9-B49C-4580-B236-59157B8C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92"/>
      <w:ind w:left="3057" w:right="3040"/>
      <w:jc w:val="center"/>
      <w:outlineLvl w:val="0"/>
    </w:pPr>
    <w:rPr>
      <w:b/>
      <w:bCs/>
      <w:sz w:val="25"/>
      <w:szCs w:val="25"/>
    </w:rPr>
  </w:style>
  <w:style w:type="paragraph" w:styleId="Heading2">
    <w:name w:val="heading 2"/>
    <w:basedOn w:val="Normal"/>
    <w:link w:val="Heading2Char"/>
    <w:uiPriority w:val="9"/>
    <w:unhideWhenUsed/>
    <w:qFormat/>
    <w:pPr>
      <w:spacing w:before="1"/>
      <w:ind w:left="481" w:hanging="35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ind w:left="1202" w:hanging="34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5EB7"/>
    <w:pPr>
      <w:tabs>
        <w:tab w:val="center" w:pos="4680"/>
        <w:tab w:val="right" w:pos="9360"/>
      </w:tabs>
    </w:pPr>
  </w:style>
  <w:style w:type="character" w:customStyle="1" w:styleId="HeaderChar">
    <w:name w:val="Header Char"/>
    <w:basedOn w:val="DefaultParagraphFont"/>
    <w:link w:val="Header"/>
    <w:uiPriority w:val="99"/>
    <w:rsid w:val="00BB5EB7"/>
    <w:rPr>
      <w:rFonts w:ascii="Arial" w:eastAsia="Arial" w:hAnsi="Arial" w:cs="Arial"/>
    </w:rPr>
  </w:style>
  <w:style w:type="paragraph" w:styleId="Footer">
    <w:name w:val="footer"/>
    <w:basedOn w:val="Normal"/>
    <w:link w:val="FooterChar"/>
    <w:uiPriority w:val="99"/>
    <w:unhideWhenUsed/>
    <w:rsid w:val="00BB5EB7"/>
    <w:pPr>
      <w:tabs>
        <w:tab w:val="center" w:pos="4680"/>
        <w:tab w:val="right" w:pos="9360"/>
      </w:tabs>
    </w:pPr>
  </w:style>
  <w:style w:type="character" w:customStyle="1" w:styleId="FooterChar">
    <w:name w:val="Footer Char"/>
    <w:basedOn w:val="DefaultParagraphFont"/>
    <w:link w:val="Footer"/>
    <w:uiPriority w:val="99"/>
    <w:rsid w:val="00BB5EB7"/>
    <w:rPr>
      <w:rFonts w:ascii="Arial" w:eastAsia="Arial" w:hAnsi="Arial" w:cs="Arial"/>
    </w:rPr>
  </w:style>
  <w:style w:type="character" w:styleId="Hyperlink">
    <w:name w:val="Hyperlink"/>
    <w:basedOn w:val="DefaultParagraphFont"/>
    <w:uiPriority w:val="99"/>
    <w:unhideWhenUsed/>
    <w:rsid w:val="00BB5EB7"/>
    <w:rPr>
      <w:color w:val="0000FF" w:themeColor="hyperlink"/>
      <w:u w:val="single"/>
    </w:rPr>
  </w:style>
  <w:style w:type="character" w:customStyle="1" w:styleId="Heading1Char">
    <w:name w:val="Heading 1 Char"/>
    <w:basedOn w:val="DefaultParagraphFont"/>
    <w:link w:val="Heading1"/>
    <w:uiPriority w:val="9"/>
    <w:rsid w:val="004825BD"/>
    <w:rPr>
      <w:rFonts w:ascii="Arial" w:eastAsia="Arial" w:hAnsi="Arial" w:cs="Arial"/>
      <w:b/>
      <w:bCs/>
      <w:sz w:val="25"/>
      <w:szCs w:val="25"/>
    </w:rPr>
  </w:style>
  <w:style w:type="character" w:customStyle="1" w:styleId="Heading2Char">
    <w:name w:val="Heading 2 Char"/>
    <w:basedOn w:val="DefaultParagraphFont"/>
    <w:link w:val="Heading2"/>
    <w:uiPriority w:val="9"/>
    <w:rsid w:val="004825BD"/>
    <w:rPr>
      <w:rFonts w:ascii="Arial" w:eastAsia="Arial" w:hAnsi="Arial" w:cs="Arial"/>
      <w:b/>
      <w:bCs/>
      <w:sz w:val="21"/>
      <w:szCs w:val="21"/>
    </w:rPr>
  </w:style>
  <w:style w:type="character" w:customStyle="1" w:styleId="BodyTextChar">
    <w:name w:val="Body Text Char"/>
    <w:basedOn w:val="DefaultParagraphFont"/>
    <w:link w:val="BodyText"/>
    <w:uiPriority w:val="1"/>
    <w:rsid w:val="004825BD"/>
    <w:rPr>
      <w:rFonts w:ascii="Arial" w:eastAsia="Arial" w:hAnsi="Arial" w:cs="Arial"/>
      <w:sz w:val="16"/>
      <w:szCs w:val="16"/>
    </w:rPr>
  </w:style>
  <w:style w:type="paragraph" w:styleId="BalloonText">
    <w:name w:val="Balloon Text"/>
    <w:basedOn w:val="Normal"/>
    <w:link w:val="BalloonTextChar"/>
    <w:uiPriority w:val="99"/>
    <w:semiHidden/>
    <w:unhideWhenUsed/>
    <w:rsid w:val="00786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AA8"/>
    <w:rPr>
      <w:rFonts w:ascii="Segoe UI" w:eastAsia="Arial" w:hAnsi="Segoe UI" w:cs="Segoe UI"/>
      <w:sz w:val="18"/>
      <w:szCs w:val="18"/>
    </w:rPr>
  </w:style>
  <w:style w:type="character" w:styleId="UnresolvedMention">
    <w:name w:val="Unresolved Mention"/>
    <w:basedOn w:val="DefaultParagraphFont"/>
    <w:uiPriority w:val="99"/>
    <w:semiHidden/>
    <w:unhideWhenUsed/>
    <w:rsid w:val="00F22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8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stitutedfa.com/" TargetMode="External"/><Relationship Id="rId13" Type="http://schemas.openxmlformats.org/officeDocument/2006/relationships/hyperlink" Target="http://www.adviserinfo.sec.gov/" TargetMode="External"/><Relationship Id="rId18" Type="http://schemas.openxmlformats.org/officeDocument/2006/relationships/hyperlink" Target="http://www.institutedfa.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dviserinfo.sec.gov/" TargetMode="External"/><Relationship Id="rId12" Type="http://schemas.openxmlformats.org/officeDocument/2006/relationships/hyperlink" Target="http://www.institutedfa.com/" TargetMode="External"/><Relationship Id="rId17" Type="http://schemas.openxmlformats.org/officeDocument/2006/relationships/hyperlink" Target="http://www.adviserinfo.sec.gov/" TargetMode="External"/><Relationship Id="rId2" Type="http://schemas.openxmlformats.org/officeDocument/2006/relationships/styles" Target="styles.xml"/><Relationship Id="rId16" Type="http://schemas.openxmlformats.org/officeDocument/2006/relationships/hyperlink" Target="http://www.aicpa.org/Advocacy/State/Pages/ExperienceRequirement.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us.mimecast.com/s/1HBOCqxoRqf1V6k3tXIH3k?domain=nam04.safelinks.protection.outlook.com" TargetMode="External"/><Relationship Id="rId5" Type="http://schemas.openxmlformats.org/officeDocument/2006/relationships/footnotes" Target="footnotes.xml"/><Relationship Id="rId15" Type="http://schemas.openxmlformats.org/officeDocument/2006/relationships/hyperlink" Target="http://www.aicpa.org/Advocacy/State/Pages/150-HourEducationRequirement.aspx" TargetMode="External"/><Relationship Id="rId23" Type="http://schemas.openxmlformats.org/officeDocument/2006/relationships/theme" Target="theme/theme1.xml"/><Relationship Id="rId10" Type="http://schemas.openxmlformats.org/officeDocument/2006/relationships/hyperlink" Target="http://www.adviserinfo.sec.gov/" TargetMode="External"/><Relationship Id="rId19" Type="http://schemas.openxmlformats.org/officeDocument/2006/relationships/hyperlink" Target="http://www.adviserinfo.sec.gov/" TargetMode="External"/><Relationship Id="rId4" Type="http://schemas.openxmlformats.org/officeDocument/2006/relationships/webSettings" Target="webSettings.xml"/><Relationship Id="rId9" Type="http://schemas.openxmlformats.org/officeDocument/2006/relationships/hyperlink" Target="http://www.adviserinfo.sec.gov/" TargetMode="External"/><Relationship Id="rId14" Type="http://schemas.openxmlformats.org/officeDocument/2006/relationships/hyperlink" Target="https://protect-us.mimecast.com/s/1HBOCqxoRqf1V6k3tXIH3k?domain=nam04.safelinks.protection.outlook.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5737</Words>
  <Characters>32705</Characters>
  <Application>Microsoft Office Word</Application>
  <DocSecurity>4</DocSecurity>
  <PresentationFormat>
  </PresentationFormat>
  <Lines>272</Lines>
  <Paragraphs>76</Paragraphs>
  <ScaleCrop>false</ScaleCrop>
  <HeadingPairs>
    <vt:vector size="2" baseType="variant">
      <vt:variant>
        <vt:lpstr>Title</vt:lpstr>
      </vt:variant>
      <vt:variant>
        <vt:i4>1</vt:i4>
      </vt:variant>
    </vt:vector>
  </HeadingPairs>
  <TitlesOfParts>
    <vt:vector size="1" baseType="lpstr">
      <vt:lpstr>ADV 2B All Advisors.pdf</vt:lpstr>
    </vt:vector>
  </TitlesOfParts>
  <Company>
  </Company>
  <LinksUpToDate>false</LinksUpToDate>
  <CharactersWithSpaces>38366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Melissa Fradenburg</dc:creator>
  <cp:lastModifiedBy>Melissa Fradenburg</cp:lastModifiedBy>
  <cp:revision>2</cp:revision>
  <dcterms:created xsi:type="dcterms:W3CDTF">2022-08-09T21:34:00Z</dcterms:created>
  <dcterms:modified xsi:type="dcterms:W3CDTF">2022-08-09T21:34:00Z</dcterms:modified>
</cp:coreProperties>
</file>